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238DE" w14:textId="77777777" w:rsidR="008A591F" w:rsidRDefault="008A591F">
      <w:pPr>
        <w:pStyle w:val="BasicParagraph"/>
        <w:rPr>
          <w:rFonts w:ascii="MyriadPro-Cond" w:hAnsi="MyriadPro-Cond" w:cs="MyriadPro-Cond"/>
        </w:rPr>
      </w:pPr>
    </w:p>
    <w:p w14:paraId="414C5705" w14:textId="77777777" w:rsidR="008A591F" w:rsidRDefault="008A591F">
      <w:pPr>
        <w:pStyle w:val="BasicParagraph"/>
        <w:rPr>
          <w:rFonts w:ascii="MyriadPro-Cond" w:hAnsi="MyriadPro-Cond" w:cs="MyriadPro-Cond"/>
        </w:rPr>
      </w:pPr>
    </w:p>
    <w:p w14:paraId="28B32167" w14:textId="77777777" w:rsidR="008A591F" w:rsidRDefault="008A591F">
      <w:pPr>
        <w:pStyle w:val="BasicParagraph"/>
        <w:rPr>
          <w:rFonts w:ascii="MyriadPro-Cond" w:hAnsi="MyriadPro-Cond" w:cs="MyriadPro-Cond"/>
        </w:rPr>
      </w:pPr>
    </w:p>
    <w:p w14:paraId="7B1523F0" w14:textId="77777777" w:rsidR="008A591F" w:rsidRDefault="008A591F">
      <w:pPr>
        <w:pStyle w:val="BasicParagraph"/>
        <w:rPr>
          <w:rFonts w:ascii="MyriadPro-Cond" w:hAnsi="MyriadPro-Cond" w:cs="MyriadPro-Cond"/>
        </w:rPr>
      </w:pPr>
    </w:p>
    <w:p w14:paraId="75109EE0" w14:textId="77777777" w:rsidR="00923015" w:rsidRDefault="00923015">
      <w:pPr>
        <w:pStyle w:val="BasicParagraph"/>
        <w:rPr>
          <w:rFonts w:ascii="MyriadPro-Cond" w:hAnsi="MyriadPro-Cond" w:cs="MyriadPro-Cond"/>
        </w:rPr>
      </w:pPr>
      <w:r>
        <w:rPr>
          <w:rFonts w:ascii="MyriadPro-Cond" w:hAnsi="MyriadPro-Cond" w:cs="MyriadPro-Cond"/>
        </w:rPr>
        <w:t>Walking for as little as 30 minutes a day can have the following health benefits</w:t>
      </w:r>
      <w:r>
        <w:rPr>
          <w:rFonts w:ascii="MyriadPro-Cond" w:hAnsi="MyriadPro-Cond" w:cs="MyriadPro-Cond"/>
          <w:vertAlign w:val="superscript"/>
        </w:rPr>
        <w:t>1</w:t>
      </w:r>
      <w:r>
        <w:rPr>
          <w:rFonts w:ascii="MyriadPro-Cond" w:hAnsi="MyriadPro-Cond" w:cs="MyriadPro-Cond"/>
        </w:rPr>
        <w:t>:</w:t>
      </w:r>
    </w:p>
    <w:p w14:paraId="19ABFEC6" w14:textId="77777777" w:rsidR="00923015" w:rsidRDefault="00923015">
      <w:pPr>
        <w:pStyle w:val="BasicParagraph"/>
        <w:rPr>
          <w:rFonts w:ascii="MyriadPro-Cond" w:hAnsi="MyriadPro-Cond" w:cs="MyriadPro-Cond"/>
        </w:rPr>
      </w:pPr>
    </w:p>
    <w:p w14:paraId="7659AE18" w14:textId="77777777" w:rsidR="00923015" w:rsidRDefault="00923015" w:rsidP="00923015">
      <w:pPr>
        <w:pStyle w:val="Bullets"/>
        <w:numPr>
          <w:ilvl w:val="0"/>
          <w:numId w:val="2"/>
        </w:numPr>
        <w:rPr>
          <w:rStyle w:val="Bullets1"/>
        </w:rPr>
      </w:pPr>
      <w:r>
        <w:rPr>
          <w:rStyle w:val="Bullets1"/>
        </w:rPr>
        <w:t>Reduce the risk of coronary heart disease</w:t>
      </w:r>
    </w:p>
    <w:p w14:paraId="6978C973" w14:textId="77777777" w:rsidR="00923015" w:rsidRDefault="00923015" w:rsidP="00923015">
      <w:pPr>
        <w:pStyle w:val="Bullets"/>
        <w:numPr>
          <w:ilvl w:val="0"/>
          <w:numId w:val="2"/>
        </w:numPr>
        <w:rPr>
          <w:rStyle w:val="Bullets1"/>
        </w:rPr>
      </w:pPr>
      <w:r>
        <w:rPr>
          <w:rStyle w:val="Bullets1"/>
        </w:rPr>
        <w:t>Improve blood pressure and blood sugar levels</w:t>
      </w:r>
    </w:p>
    <w:p w14:paraId="59D52EFF" w14:textId="77777777" w:rsidR="00923015" w:rsidRDefault="00923015" w:rsidP="00923015">
      <w:pPr>
        <w:pStyle w:val="Bullets"/>
        <w:numPr>
          <w:ilvl w:val="0"/>
          <w:numId w:val="2"/>
        </w:numPr>
        <w:rPr>
          <w:rStyle w:val="Bullets1"/>
        </w:rPr>
      </w:pPr>
      <w:r>
        <w:rPr>
          <w:rStyle w:val="Bullets1"/>
        </w:rPr>
        <w:t>Maintain body weight and lower the risk of obesity</w:t>
      </w:r>
    </w:p>
    <w:p w14:paraId="6278CDE4" w14:textId="77777777" w:rsidR="00923015" w:rsidRDefault="00923015" w:rsidP="00923015">
      <w:pPr>
        <w:pStyle w:val="Bullets"/>
        <w:numPr>
          <w:ilvl w:val="0"/>
          <w:numId w:val="2"/>
        </w:numPr>
        <w:rPr>
          <w:rStyle w:val="Bullets1"/>
        </w:rPr>
      </w:pPr>
      <w:r>
        <w:rPr>
          <w:rStyle w:val="Bullets1"/>
        </w:rPr>
        <w:t>Enhance mental well-being</w:t>
      </w:r>
    </w:p>
    <w:p w14:paraId="4F7F9B30" w14:textId="77777777" w:rsidR="00923015" w:rsidRDefault="00923015" w:rsidP="00923015">
      <w:pPr>
        <w:pStyle w:val="Bullets"/>
        <w:numPr>
          <w:ilvl w:val="0"/>
          <w:numId w:val="2"/>
        </w:numPr>
        <w:rPr>
          <w:rStyle w:val="Bullets1"/>
        </w:rPr>
      </w:pPr>
      <w:r>
        <w:rPr>
          <w:rStyle w:val="Bullets1"/>
        </w:rPr>
        <w:t>Improve blood lipid profile</w:t>
      </w:r>
    </w:p>
    <w:p w14:paraId="6D7167D6" w14:textId="77777777" w:rsidR="00923015" w:rsidRDefault="00923015" w:rsidP="00923015">
      <w:pPr>
        <w:pStyle w:val="Bullets"/>
        <w:numPr>
          <w:ilvl w:val="0"/>
          <w:numId w:val="2"/>
        </w:numPr>
        <w:rPr>
          <w:rStyle w:val="Bullets1"/>
        </w:rPr>
      </w:pPr>
      <w:r>
        <w:rPr>
          <w:rStyle w:val="Bullets1"/>
        </w:rPr>
        <w:t>Reduce the risk of osteoporosis</w:t>
      </w:r>
    </w:p>
    <w:p w14:paraId="32A9700F" w14:textId="77777777" w:rsidR="00923015" w:rsidRDefault="00923015" w:rsidP="00923015">
      <w:pPr>
        <w:pStyle w:val="Bullets"/>
        <w:numPr>
          <w:ilvl w:val="0"/>
          <w:numId w:val="2"/>
        </w:numPr>
        <w:rPr>
          <w:rStyle w:val="Bullets1"/>
        </w:rPr>
      </w:pPr>
      <w:r>
        <w:rPr>
          <w:rStyle w:val="Bullets1"/>
        </w:rPr>
        <w:t xml:space="preserve">Reduce the risk of breast and colon cancer </w:t>
      </w:r>
    </w:p>
    <w:p w14:paraId="293CB7E8" w14:textId="77777777" w:rsidR="00923015" w:rsidRDefault="00923015" w:rsidP="00923015">
      <w:pPr>
        <w:pStyle w:val="Bullets"/>
        <w:numPr>
          <w:ilvl w:val="0"/>
          <w:numId w:val="2"/>
        </w:numPr>
        <w:rPr>
          <w:rStyle w:val="Bullets1"/>
        </w:rPr>
      </w:pPr>
      <w:r>
        <w:rPr>
          <w:rStyle w:val="Bullets1"/>
        </w:rPr>
        <w:t>Reduce the risk of Type 2 diabetes</w:t>
      </w:r>
    </w:p>
    <w:p w14:paraId="19680B90" w14:textId="77777777" w:rsidR="00923015" w:rsidRDefault="00923015">
      <w:pPr>
        <w:pStyle w:val="BasicParagraph"/>
      </w:pPr>
    </w:p>
    <w:p w14:paraId="47904357" w14:textId="77777777" w:rsidR="00923015" w:rsidRDefault="00923015">
      <w:pPr>
        <w:pStyle w:val="BasicParagraph"/>
        <w:rPr>
          <w:rFonts w:ascii="MyriadPro-Cond" w:hAnsi="MyriadPro-Cond" w:cs="MyriadPro-Cond"/>
        </w:rPr>
      </w:pPr>
      <w:r>
        <w:rPr>
          <w:rFonts w:ascii="MyriadPro-Cond" w:hAnsi="MyriadPro-Cond" w:cs="MyriadPro-Cond"/>
        </w:rPr>
        <w:t>Walking is low impact; easier on the joints than running. It is safe – with a doctor’s okay – for people with orthopedic ailments, heart conditions, and those who are more than 20% overweight.  That quick stroll around the block seems a little more worthwhile now, doesn’t it?</w:t>
      </w:r>
    </w:p>
    <w:p w14:paraId="04744B02" w14:textId="77777777" w:rsidR="00923015" w:rsidRDefault="00923015">
      <w:pPr>
        <w:pStyle w:val="BasicParagraph"/>
        <w:rPr>
          <w:rFonts w:ascii="MyriadPro-Cond" w:hAnsi="MyriadPro-Cond" w:cs="MyriadPro-Cond"/>
        </w:rPr>
      </w:pPr>
      <w:bookmarkStart w:id="0" w:name="_GoBack"/>
      <w:bookmarkEnd w:id="0"/>
    </w:p>
    <w:p w14:paraId="7C6E3C80" w14:textId="77777777" w:rsidR="00923015" w:rsidRPr="008A591F" w:rsidRDefault="00EA6CBB">
      <w:pPr>
        <w:pStyle w:val="BasicParagraph"/>
        <w:rPr>
          <w:rFonts w:ascii="MyriadPro-Cond" w:hAnsi="MyriadPro-Cond" w:cs="MyriadPro-Cond"/>
          <w:sz w:val="34"/>
          <w:szCs w:val="34"/>
        </w:rPr>
      </w:pPr>
      <w:r w:rsidRPr="008A591F">
        <w:rPr>
          <w:rFonts w:ascii="MyriadPro-BoldCond" w:hAnsi="MyriadPro-BoldCond" w:cs="MyriadPro-BoldCond"/>
          <w:b/>
          <w:bCs/>
          <w:noProof/>
          <w:color w:val="2DAAFC"/>
          <w:sz w:val="34"/>
          <w:szCs w:val="34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F2ACCA" wp14:editId="76DB900E">
                <wp:simplePos x="0" y="0"/>
                <wp:positionH relativeFrom="column">
                  <wp:posOffset>3111500</wp:posOffset>
                </wp:positionH>
                <wp:positionV relativeFrom="paragraph">
                  <wp:posOffset>392430</wp:posOffset>
                </wp:positionV>
                <wp:extent cx="3594100" cy="171450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2A436" w14:textId="5BF83BFA" w:rsidR="00763159" w:rsidRDefault="00025133" w:rsidP="008A591F">
                            <w:pPr>
                              <w:pStyle w:val="BasicParagraph"/>
                              <w:rPr>
                                <w:rFonts w:ascii="MyriadPro-BoldCond" w:hAnsi="MyriadPro-BoldCond" w:cs="MyriadPro-BoldCond"/>
                                <w:b/>
                                <w:bCs/>
                                <w:sz w:val="34"/>
                                <w:szCs w:val="36"/>
                              </w:rPr>
                            </w:pPr>
                            <w:r w:rsidRPr="00481ED7">
                              <w:rPr>
                                <w:rFonts w:ascii="MyriadPro-BoldCond" w:hAnsi="MyriadPro-BoldCond" w:cs="MyriadPro-BoldCond"/>
                                <w:b/>
                                <w:bCs/>
                                <w:color w:val="auto"/>
                                <w:sz w:val="34"/>
                                <w:szCs w:val="36"/>
                              </w:rPr>
                              <w:t>Time</w:t>
                            </w:r>
                            <w:r w:rsidRPr="00D62B53">
                              <w:rPr>
                                <w:rFonts w:ascii="MyriadPro-BoldCond" w:hAnsi="MyriadPro-BoldCond" w:cs="MyriadPro-BoldCond"/>
                                <w:b/>
                                <w:bCs/>
                                <w:sz w:val="34"/>
                                <w:szCs w:val="36"/>
                              </w:rPr>
                              <w:t xml:space="preserve">: </w:t>
                            </w:r>
                            <w:r w:rsidR="00763159">
                              <w:rPr>
                                <w:rFonts w:ascii="MyriadPro-BoldCond" w:hAnsi="MyriadPro-BoldCond" w:cs="MyriadPro-BoldCond"/>
                                <w:b/>
                                <w:bCs/>
                                <w:sz w:val="34"/>
                                <w:szCs w:val="36"/>
                              </w:rPr>
                              <w:t xml:space="preserve">Saturday </w:t>
                            </w:r>
                            <w:r w:rsidR="00D4139E">
                              <w:rPr>
                                <w:rFonts w:ascii="MyriadPro-BoldCond" w:hAnsi="MyriadPro-BoldCond" w:cs="MyriadPro-BoldCond"/>
                                <w:b/>
                                <w:bCs/>
                                <w:sz w:val="34"/>
                                <w:szCs w:val="36"/>
                              </w:rPr>
                              <w:t>Feb</w:t>
                            </w:r>
                            <w:r w:rsidR="00763159">
                              <w:rPr>
                                <w:rFonts w:ascii="MyriadPro-BoldCond" w:hAnsi="MyriadPro-BoldCond" w:cs="MyriadPro-BoldCond"/>
                                <w:b/>
                                <w:bCs/>
                                <w:sz w:val="34"/>
                                <w:szCs w:val="36"/>
                              </w:rPr>
                              <w:t xml:space="preserve"> 1</w:t>
                            </w:r>
                            <w:r w:rsidR="00D4139E">
                              <w:rPr>
                                <w:rFonts w:ascii="MyriadPro-BoldCond" w:hAnsi="MyriadPro-BoldCond" w:cs="MyriadPro-BoldCond"/>
                                <w:b/>
                                <w:bCs/>
                                <w:sz w:val="34"/>
                                <w:szCs w:val="36"/>
                              </w:rPr>
                              <w:t>7</w:t>
                            </w:r>
                            <w:r w:rsidR="00763159">
                              <w:rPr>
                                <w:rFonts w:ascii="MyriadPro-BoldCond" w:hAnsi="MyriadPro-BoldCond" w:cs="MyriadPro-BoldCond"/>
                                <w:b/>
                                <w:bCs/>
                                <w:sz w:val="34"/>
                                <w:szCs w:val="36"/>
                              </w:rPr>
                              <w:t xml:space="preserve">th at </w:t>
                            </w:r>
                            <w:r w:rsidR="00D4139E">
                              <w:rPr>
                                <w:rFonts w:ascii="MyriadPro-BoldCond" w:hAnsi="MyriadPro-BoldCond" w:cs="MyriadPro-BoldCond"/>
                                <w:b/>
                                <w:bCs/>
                                <w:sz w:val="34"/>
                                <w:szCs w:val="36"/>
                              </w:rPr>
                              <w:t>11</w:t>
                            </w:r>
                            <w:r w:rsidR="00763159">
                              <w:rPr>
                                <w:rFonts w:ascii="MyriadPro-BoldCond" w:hAnsi="MyriadPro-BoldCond" w:cs="MyriadPro-BoldCond"/>
                                <w:b/>
                                <w:bCs/>
                                <w:sz w:val="34"/>
                                <w:szCs w:val="36"/>
                              </w:rPr>
                              <w:t>:</w:t>
                            </w:r>
                            <w:r w:rsidR="00D4139E">
                              <w:rPr>
                                <w:rFonts w:ascii="MyriadPro-BoldCond" w:hAnsi="MyriadPro-BoldCond" w:cs="MyriadPro-BoldCond"/>
                                <w:b/>
                                <w:bCs/>
                                <w:sz w:val="34"/>
                                <w:szCs w:val="36"/>
                              </w:rPr>
                              <w:t>0</w:t>
                            </w:r>
                            <w:r w:rsidR="00763159">
                              <w:rPr>
                                <w:rFonts w:ascii="MyriadPro-BoldCond" w:hAnsi="MyriadPro-BoldCond" w:cs="MyriadPro-BoldCond"/>
                                <w:b/>
                                <w:bCs/>
                                <w:sz w:val="34"/>
                                <w:szCs w:val="36"/>
                              </w:rPr>
                              <w:t>0am</w:t>
                            </w:r>
                          </w:p>
                          <w:p w14:paraId="6D8EA7C9" w14:textId="751CED48" w:rsidR="00025133" w:rsidRPr="00D62B53" w:rsidRDefault="00025133" w:rsidP="008A591F">
                            <w:pPr>
                              <w:pStyle w:val="BasicParagraph"/>
                              <w:rPr>
                                <w:rFonts w:ascii="MyriadPro-BoldCond" w:hAnsi="MyriadPro-BoldCond" w:cs="MyriadPro-BoldCond"/>
                                <w:b/>
                                <w:bCs/>
                                <w:sz w:val="34"/>
                                <w:szCs w:val="36"/>
                              </w:rPr>
                            </w:pPr>
                            <w:r w:rsidRPr="00D62B53">
                              <w:rPr>
                                <w:rFonts w:ascii="MyriadPro-BoldCond" w:hAnsi="MyriadPro-BoldCond" w:cs="MyriadPro-BoldCond"/>
                                <w:b/>
                                <w:bCs/>
                                <w:sz w:val="34"/>
                                <w:szCs w:val="36"/>
                              </w:rPr>
                              <w:t xml:space="preserve">Location: </w:t>
                            </w:r>
                            <w:r w:rsidR="00763159">
                              <w:rPr>
                                <w:rFonts w:ascii="MyriadPro-BoldCond" w:hAnsi="MyriadPro-BoldCond" w:cs="MyriadPro-BoldCond"/>
                                <w:b/>
                                <w:bCs/>
                                <w:sz w:val="34"/>
                                <w:szCs w:val="36"/>
                              </w:rPr>
                              <w:t>Laura Howe Marsh</w:t>
                            </w:r>
                          </w:p>
                          <w:p w14:paraId="14C7B6BE" w14:textId="7DA991AA" w:rsidR="00025133" w:rsidRPr="00D62B53" w:rsidRDefault="00025133" w:rsidP="008A591F">
                            <w:pPr>
                              <w:pStyle w:val="BasicParagraph"/>
                              <w:rPr>
                                <w:rFonts w:ascii="MyriadPro-Cond" w:hAnsi="MyriadPro-Cond" w:cs="MyriadPro-Cond"/>
                                <w:b/>
                                <w:sz w:val="30"/>
                                <w:szCs w:val="32"/>
                              </w:rPr>
                            </w:pPr>
                            <w:r w:rsidRPr="00D62B53">
                              <w:rPr>
                                <w:rFonts w:ascii="MyriadPro-BoldCond" w:hAnsi="MyriadPro-BoldCond" w:cs="MyriadPro-BoldCond"/>
                                <w:b/>
                                <w:bCs/>
                                <w:sz w:val="34"/>
                                <w:szCs w:val="36"/>
                              </w:rPr>
                              <w:t xml:space="preserve">Who can attend: </w:t>
                            </w:r>
                            <w:proofErr w:type="gramStart"/>
                            <w:r w:rsidR="00763159">
                              <w:rPr>
                                <w:rFonts w:ascii="MyriadPro-BoldCond" w:hAnsi="MyriadPro-BoldCond" w:cs="MyriadPro-BoldCond"/>
                                <w:b/>
                                <w:bCs/>
                                <w:sz w:val="34"/>
                                <w:szCs w:val="36"/>
                              </w:rPr>
                              <w:t>Anyone !</w:t>
                            </w:r>
                            <w:proofErr w:type="gramEnd"/>
                          </w:p>
                          <w:p w14:paraId="4CBA6014" w14:textId="77777777" w:rsidR="00025133" w:rsidRPr="00D62B53" w:rsidRDefault="00025133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pt;margin-top:30.9pt;width:283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" filled="f" stroked="f">
                <v:textbox inset=",7.2pt,,7.2pt">
                  <w:txbxContent>
                    <w:p w14:paraId="0322A436" w14:textId="5BF83BFA" w:rsidR="00763159" w:rsidRDefault="00025133" w:rsidP="008A591F">
                      <w:pPr>
                        <w:pStyle w:val="BasicParagraph"/>
                        <w:rPr>
                          <w:rFonts w:ascii="MyriadPro-BoldCond" w:hAnsi="MyriadPro-BoldCond" w:cs="MyriadPro-BoldCond"/>
                          <w:b/>
                          <w:bCs/>
                          <w:sz w:val="34"/>
                          <w:szCs w:val="36"/>
                        </w:rPr>
                      </w:pPr>
                      <w:r w:rsidRPr="00481ED7">
                        <w:rPr>
                          <w:rFonts w:ascii="MyriadPro-BoldCond" w:hAnsi="MyriadPro-BoldCond" w:cs="MyriadPro-BoldCond"/>
                          <w:b/>
                          <w:bCs/>
                          <w:color w:val="auto"/>
                          <w:sz w:val="34"/>
                          <w:szCs w:val="36"/>
                        </w:rPr>
                        <w:t>Time</w:t>
                      </w:r>
                      <w:r w:rsidRPr="00D62B53">
                        <w:rPr>
                          <w:rFonts w:ascii="MyriadPro-BoldCond" w:hAnsi="MyriadPro-BoldCond" w:cs="MyriadPro-BoldCond"/>
                          <w:b/>
                          <w:bCs/>
                          <w:sz w:val="34"/>
                          <w:szCs w:val="36"/>
                        </w:rPr>
                        <w:t xml:space="preserve">: </w:t>
                      </w:r>
                      <w:r w:rsidR="00763159">
                        <w:rPr>
                          <w:rFonts w:ascii="MyriadPro-BoldCond" w:hAnsi="MyriadPro-BoldCond" w:cs="MyriadPro-BoldCond"/>
                          <w:b/>
                          <w:bCs/>
                          <w:sz w:val="34"/>
                          <w:szCs w:val="36"/>
                        </w:rPr>
                        <w:t xml:space="preserve">Saturday </w:t>
                      </w:r>
                      <w:r w:rsidR="00D4139E">
                        <w:rPr>
                          <w:rFonts w:ascii="MyriadPro-BoldCond" w:hAnsi="MyriadPro-BoldCond" w:cs="MyriadPro-BoldCond"/>
                          <w:b/>
                          <w:bCs/>
                          <w:sz w:val="34"/>
                          <w:szCs w:val="36"/>
                        </w:rPr>
                        <w:t>Feb</w:t>
                      </w:r>
                      <w:r w:rsidR="00763159">
                        <w:rPr>
                          <w:rFonts w:ascii="MyriadPro-BoldCond" w:hAnsi="MyriadPro-BoldCond" w:cs="MyriadPro-BoldCond"/>
                          <w:b/>
                          <w:bCs/>
                          <w:sz w:val="34"/>
                          <w:szCs w:val="36"/>
                        </w:rPr>
                        <w:t xml:space="preserve"> 1</w:t>
                      </w:r>
                      <w:r w:rsidR="00D4139E">
                        <w:rPr>
                          <w:rFonts w:ascii="MyriadPro-BoldCond" w:hAnsi="MyriadPro-BoldCond" w:cs="MyriadPro-BoldCond"/>
                          <w:b/>
                          <w:bCs/>
                          <w:sz w:val="34"/>
                          <w:szCs w:val="36"/>
                        </w:rPr>
                        <w:t>7</w:t>
                      </w:r>
                      <w:r w:rsidR="00763159">
                        <w:rPr>
                          <w:rFonts w:ascii="MyriadPro-BoldCond" w:hAnsi="MyriadPro-BoldCond" w:cs="MyriadPro-BoldCond"/>
                          <w:b/>
                          <w:bCs/>
                          <w:sz w:val="34"/>
                          <w:szCs w:val="36"/>
                        </w:rPr>
                        <w:t xml:space="preserve">th at </w:t>
                      </w:r>
                      <w:r w:rsidR="00D4139E">
                        <w:rPr>
                          <w:rFonts w:ascii="MyriadPro-BoldCond" w:hAnsi="MyriadPro-BoldCond" w:cs="MyriadPro-BoldCond"/>
                          <w:b/>
                          <w:bCs/>
                          <w:sz w:val="34"/>
                          <w:szCs w:val="36"/>
                        </w:rPr>
                        <w:t>11</w:t>
                      </w:r>
                      <w:r w:rsidR="00763159">
                        <w:rPr>
                          <w:rFonts w:ascii="MyriadPro-BoldCond" w:hAnsi="MyriadPro-BoldCond" w:cs="MyriadPro-BoldCond"/>
                          <w:b/>
                          <w:bCs/>
                          <w:sz w:val="34"/>
                          <w:szCs w:val="36"/>
                        </w:rPr>
                        <w:t>:</w:t>
                      </w:r>
                      <w:r w:rsidR="00D4139E">
                        <w:rPr>
                          <w:rFonts w:ascii="MyriadPro-BoldCond" w:hAnsi="MyriadPro-BoldCond" w:cs="MyriadPro-BoldCond"/>
                          <w:b/>
                          <w:bCs/>
                          <w:sz w:val="34"/>
                          <w:szCs w:val="36"/>
                        </w:rPr>
                        <w:t>0</w:t>
                      </w:r>
                      <w:r w:rsidR="00763159">
                        <w:rPr>
                          <w:rFonts w:ascii="MyriadPro-BoldCond" w:hAnsi="MyriadPro-BoldCond" w:cs="MyriadPro-BoldCond"/>
                          <w:b/>
                          <w:bCs/>
                          <w:sz w:val="34"/>
                          <w:szCs w:val="36"/>
                        </w:rPr>
                        <w:t>0am</w:t>
                      </w:r>
                    </w:p>
                    <w:p w14:paraId="6D8EA7C9" w14:textId="751CED48" w:rsidR="00025133" w:rsidRPr="00D62B53" w:rsidRDefault="00025133" w:rsidP="008A591F">
                      <w:pPr>
                        <w:pStyle w:val="BasicParagraph"/>
                        <w:rPr>
                          <w:rFonts w:ascii="MyriadPro-BoldCond" w:hAnsi="MyriadPro-BoldCond" w:cs="MyriadPro-BoldCond"/>
                          <w:b/>
                          <w:bCs/>
                          <w:sz w:val="34"/>
                          <w:szCs w:val="36"/>
                        </w:rPr>
                      </w:pPr>
                      <w:r w:rsidRPr="00D62B53">
                        <w:rPr>
                          <w:rFonts w:ascii="MyriadPro-BoldCond" w:hAnsi="MyriadPro-BoldCond" w:cs="MyriadPro-BoldCond"/>
                          <w:b/>
                          <w:bCs/>
                          <w:sz w:val="34"/>
                          <w:szCs w:val="36"/>
                        </w:rPr>
                        <w:t xml:space="preserve">Location: </w:t>
                      </w:r>
                      <w:r w:rsidR="00763159">
                        <w:rPr>
                          <w:rFonts w:ascii="MyriadPro-BoldCond" w:hAnsi="MyriadPro-BoldCond" w:cs="MyriadPro-BoldCond"/>
                          <w:b/>
                          <w:bCs/>
                          <w:sz w:val="34"/>
                          <w:szCs w:val="36"/>
                        </w:rPr>
                        <w:t>Laura Howe Marsh</w:t>
                      </w:r>
                    </w:p>
                    <w:p w14:paraId="14C7B6BE" w14:textId="7DA991AA" w:rsidR="00025133" w:rsidRPr="00D62B53" w:rsidRDefault="00025133" w:rsidP="008A591F">
                      <w:pPr>
                        <w:pStyle w:val="BasicParagraph"/>
                        <w:rPr>
                          <w:rFonts w:ascii="MyriadPro-Cond" w:hAnsi="MyriadPro-Cond" w:cs="MyriadPro-Cond"/>
                          <w:b/>
                          <w:sz w:val="30"/>
                          <w:szCs w:val="32"/>
                        </w:rPr>
                      </w:pPr>
                      <w:r w:rsidRPr="00D62B53">
                        <w:rPr>
                          <w:rFonts w:ascii="MyriadPro-BoldCond" w:hAnsi="MyriadPro-BoldCond" w:cs="MyriadPro-BoldCond"/>
                          <w:b/>
                          <w:bCs/>
                          <w:sz w:val="34"/>
                          <w:szCs w:val="36"/>
                        </w:rPr>
                        <w:t xml:space="preserve">Who can attend: </w:t>
                      </w:r>
                      <w:proofErr w:type="gramStart"/>
                      <w:r w:rsidR="00763159">
                        <w:rPr>
                          <w:rFonts w:ascii="MyriadPro-BoldCond" w:hAnsi="MyriadPro-BoldCond" w:cs="MyriadPro-BoldCond"/>
                          <w:b/>
                          <w:bCs/>
                          <w:sz w:val="34"/>
                          <w:szCs w:val="36"/>
                        </w:rPr>
                        <w:t>Anyone !</w:t>
                      </w:r>
                      <w:proofErr w:type="gramEnd"/>
                    </w:p>
                    <w:p w14:paraId="4CBA6014" w14:textId="77777777" w:rsidR="00025133" w:rsidRPr="00D62B53" w:rsidRDefault="00025133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23015" w:rsidRPr="008A591F">
        <w:rPr>
          <w:rFonts w:ascii="MyriadPro-Cond" w:hAnsi="MyriadPro-Cond" w:cs="MyriadPro-Cond"/>
          <w:b/>
          <w:sz w:val="34"/>
          <w:szCs w:val="34"/>
        </w:rPr>
        <w:t xml:space="preserve">Join </w:t>
      </w:r>
      <w:r w:rsidR="00967D4F" w:rsidRPr="008A591F">
        <w:rPr>
          <w:rFonts w:ascii="MyriadPro-Cond" w:hAnsi="MyriadPro-Cond" w:cs="MyriadPro-Cond"/>
          <w:b/>
          <w:sz w:val="34"/>
          <w:szCs w:val="34"/>
        </w:rPr>
        <w:t>Dr. Cook</w:t>
      </w:r>
      <w:r w:rsidR="00923015" w:rsidRPr="008A591F">
        <w:rPr>
          <w:rFonts w:ascii="MyriadPro-Cond" w:hAnsi="MyriadPro-Cond" w:cs="MyriadPro-Cond"/>
          <w:sz w:val="34"/>
          <w:szCs w:val="34"/>
        </w:rPr>
        <w:t xml:space="preserve"> and other people looking to improve their health at the next </w:t>
      </w:r>
      <w:r w:rsidR="00923015" w:rsidRPr="008A591F">
        <w:rPr>
          <w:rFonts w:ascii="MyriadPro-Cond" w:hAnsi="MyriadPro-Cond" w:cs="MyriadPro-Cond"/>
          <w:b/>
          <w:sz w:val="34"/>
          <w:szCs w:val="34"/>
        </w:rPr>
        <w:t xml:space="preserve">Walk </w:t>
      </w:r>
      <w:proofErr w:type="gramStart"/>
      <w:r w:rsidR="00923015" w:rsidRPr="008A591F">
        <w:rPr>
          <w:rFonts w:ascii="MyriadPro-Cond" w:hAnsi="MyriadPro-Cond" w:cs="MyriadPro-Cond"/>
          <w:b/>
          <w:sz w:val="34"/>
          <w:szCs w:val="34"/>
        </w:rPr>
        <w:t>With A</w:t>
      </w:r>
      <w:proofErr w:type="gramEnd"/>
      <w:r w:rsidR="00923015" w:rsidRPr="008A591F">
        <w:rPr>
          <w:rFonts w:ascii="MyriadPro-Cond" w:hAnsi="MyriadPro-Cond" w:cs="MyriadPro-Cond"/>
          <w:b/>
          <w:sz w:val="34"/>
          <w:szCs w:val="34"/>
        </w:rPr>
        <w:t xml:space="preserve"> Doc</w:t>
      </w:r>
      <w:r w:rsidR="00D71013" w:rsidRPr="008A591F">
        <w:rPr>
          <w:rFonts w:ascii="MyriadPro-Cond" w:hAnsi="MyriadPro-Cond" w:cs="MyriadPro-Cond"/>
          <w:sz w:val="34"/>
          <w:szCs w:val="34"/>
        </w:rPr>
        <w:t>.</w:t>
      </w:r>
    </w:p>
    <w:p w14:paraId="2C140438" w14:textId="77777777" w:rsidR="00923015" w:rsidRDefault="00EA6CBB" w:rsidP="00C77C1A">
      <w:pPr>
        <w:ind w:left="630" w:hanging="1197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25EA6" wp14:editId="763A8370">
                <wp:simplePos x="0" y="0"/>
                <wp:positionH relativeFrom="column">
                  <wp:posOffset>-142875</wp:posOffset>
                </wp:positionH>
                <wp:positionV relativeFrom="paragraph">
                  <wp:posOffset>157480</wp:posOffset>
                </wp:positionV>
                <wp:extent cx="2705100" cy="20002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0ABE3" w14:textId="2223FF81" w:rsidR="00EA6CBB" w:rsidRDefault="00EA6CBB"/>
                          <w:p w14:paraId="7D5EEA7E" w14:textId="13083E2E" w:rsidR="00EA6CBB" w:rsidRDefault="00763159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E461A37" wp14:editId="6E17086B">
                                  <wp:extent cx="2526133" cy="1685925"/>
                                  <wp:effectExtent l="0" t="0" r="7620" b="0"/>
                                  <wp:docPr id="4" name="Picture 4" descr="http://blog.columbia.com/wp-content/uploads/2017/01/Winter-Scene-in-Fanefjord-Wood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blog.columbia.com/wp-content/uploads/2017/01/Winter-Scene-in-Fanefjord-Wood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2328" cy="1690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1.25pt;margin-top:12.4pt;width:213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" filled="f" stroked="f">
                <v:textbox>
                  <w:txbxContent>
                    <w:p w14:paraId="41D0ABE3" w14:textId="2223FF81" w:rsidR="00EA6CBB" w:rsidRDefault="00EA6CBB"/>
                    <w:p w14:paraId="7D5EEA7E" w14:textId="13083E2E" w:rsidR="00EA6CBB" w:rsidRDefault="00763159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3E461A37" wp14:editId="6E17086B">
                            <wp:extent cx="2526133" cy="1685925"/>
                            <wp:effectExtent l="0" t="0" r="7620" b="0"/>
                            <wp:docPr id="4" name="Picture 4" descr="http://blog.columbia.com/wp-content/uploads/2017/01/Winter-Scene-in-Fanefjord-Wood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blog.columbia.com/wp-content/uploads/2017/01/Winter-Scene-in-Fanefjord-Wood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2328" cy="1690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23015" w:rsidSect="00025133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23B92" w14:textId="77777777" w:rsidR="00676139" w:rsidRDefault="00676139">
      <w:r>
        <w:separator/>
      </w:r>
    </w:p>
  </w:endnote>
  <w:endnote w:type="continuationSeparator" w:id="0">
    <w:p w14:paraId="0D2AAFB5" w14:textId="77777777" w:rsidR="00676139" w:rsidRDefault="0067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MyriadPro-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20647" w14:textId="77777777" w:rsidR="00676139" w:rsidRDefault="00676139">
      <w:r>
        <w:separator/>
      </w:r>
    </w:p>
  </w:footnote>
  <w:footnote w:type="continuationSeparator" w:id="0">
    <w:p w14:paraId="2E473CA4" w14:textId="77777777" w:rsidR="00676139" w:rsidRDefault="00676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1F386" w14:textId="77777777" w:rsidR="00025133" w:rsidRDefault="00EA6CBB">
    <w:pPr>
      <w:pStyle w:val="Header"/>
    </w:pPr>
    <w:r>
      <w:rPr>
        <w:noProof/>
        <w:szCs w:val="20"/>
        <w:lang w:val="en-CA" w:eastAsia="en-CA"/>
      </w:rPr>
      <w:drawing>
        <wp:anchor distT="0" distB="0" distL="114300" distR="114300" simplePos="0" relativeHeight="251657728" behindDoc="1" locked="1" layoutInCell="1" allowOverlap="1" wp14:anchorId="1D0F22C4" wp14:editId="68B56B1A">
          <wp:simplePos x="0" y="0"/>
          <wp:positionH relativeFrom="page">
            <wp:posOffset>38735</wp:posOffset>
          </wp:positionH>
          <wp:positionV relativeFrom="paragraph">
            <wp:posOffset>-454660</wp:posOffset>
          </wp:positionV>
          <wp:extent cx="7785100" cy="10083800"/>
          <wp:effectExtent l="0" t="0" r="0" b="0"/>
          <wp:wrapNone/>
          <wp:docPr id="2" name="Picture 2" descr="Variable ABC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riable ABC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8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C49A1E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C20158"/>
    <w:multiLevelType w:val="hybridMultilevel"/>
    <w:tmpl w:val="92647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19"/>
    <w:rsid w:val="00025133"/>
    <w:rsid w:val="00030899"/>
    <w:rsid w:val="00076F48"/>
    <w:rsid w:val="001E6C32"/>
    <w:rsid w:val="002158D5"/>
    <w:rsid w:val="00240266"/>
    <w:rsid w:val="002678F9"/>
    <w:rsid w:val="00284630"/>
    <w:rsid w:val="002E46FC"/>
    <w:rsid w:val="00315B25"/>
    <w:rsid w:val="00385876"/>
    <w:rsid w:val="00390C0E"/>
    <w:rsid w:val="00417C37"/>
    <w:rsid w:val="00481ED7"/>
    <w:rsid w:val="004978C6"/>
    <w:rsid w:val="004C0C00"/>
    <w:rsid w:val="00545CC2"/>
    <w:rsid w:val="005E32B7"/>
    <w:rsid w:val="006016F6"/>
    <w:rsid w:val="0064076D"/>
    <w:rsid w:val="00662A9A"/>
    <w:rsid w:val="00676139"/>
    <w:rsid w:val="006804FE"/>
    <w:rsid w:val="006B6DEE"/>
    <w:rsid w:val="00711E75"/>
    <w:rsid w:val="00763159"/>
    <w:rsid w:val="00792A70"/>
    <w:rsid w:val="007D4B75"/>
    <w:rsid w:val="008437E6"/>
    <w:rsid w:val="00862182"/>
    <w:rsid w:val="008A591F"/>
    <w:rsid w:val="008C396A"/>
    <w:rsid w:val="008D7C9A"/>
    <w:rsid w:val="00912127"/>
    <w:rsid w:val="00916710"/>
    <w:rsid w:val="00923015"/>
    <w:rsid w:val="00933F28"/>
    <w:rsid w:val="00967D4F"/>
    <w:rsid w:val="009A3E44"/>
    <w:rsid w:val="009C6DE3"/>
    <w:rsid w:val="00A01A89"/>
    <w:rsid w:val="00A140A0"/>
    <w:rsid w:val="00A21419"/>
    <w:rsid w:val="00A56F63"/>
    <w:rsid w:val="00AE72BE"/>
    <w:rsid w:val="00BF6E8B"/>
    <w:rsid w:val="00C060F8"/>
    <w:rsid w:val="00C24C8B"/>
    <w:rsid w:val="00C2507E"/>
    <w:rsid w:val="00C35E3A"/>
    <w:rsid w:val="00C7020E"/>
    <w:rsid w:val="00C77C1A"/>
    <w:rsid w:val="00C86D1F"/>
    <w:rsid w:val="00CA06D7"/>
    <w:rsid w:val="00CA3DBB"/>
    <w:rsid w:val="00CB5221"/>
    <w:rsid w:val="00D4139E"/>
    <w:rsid w:val="00D62B53"/>
    <w:rsid w:val="00D71013"/>
    <w:rsid w:val="00DC5B72"/>
    <w:rsid w:val="00EA6CBB"/>
    <w:rsid w:val="00F95D79"/>
    <w:rsid w:val="00F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1EB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875450"/>
    <w:pPr>
      <w:keepNext/>
      <w:numPr>
        <w:numId w:val="1"/>
      </w:numPr>
      <w:outlineLvl w:val="0"/>
    </w:pPr>
    <w:rPr>
      <w:rFonts w:ascii="Arial Narrow" w:eastAsia="MS Gothic" w:hAnsi="Arial Narrow"/>
      <w:sz w:val="20"/>
    </w:rPr>
  </w:style>
  <w:style w:type="paragraph" w:styleId="NoSpacing">
    <w:name w:val="No Spacing"/>
    <w:basedOn w:val="Normal"/>
    <w:qFormat/>
    <w:rsid w:val="00875450"/>
    <w:pPr>
      <w:keepNext/>
      <w:numPr>
        <w:ilvl w:val="1"/>
        <w:numId w:val="1"/>
      </w:numPr>
      <w:outlineLvl w:val="1"/>
    </w:pPr>
    <w:rPr>
      <w:rFonts w:ascii="Arial Narrow" w:eastAsia="MS Gothic" w:hAnsi="Arial Narrow"/>
      <w:sz w:val="20"/>
    </w:rPr>
  </w:style>
  <w:style w:type="paragraph" w:customStyle="1" w:styleId="NoteLevel3">
    <w:name w:val="Note Level 3"/>
    <w:basedOn w:val="Normal"/>
    <w:rsid w:val="00875450"/>
    <w:pPr>
      <w:keepNext/>
      <w:numPr>
        <w:ilvl w:val="2"/>
        <w:numId w:val="1"/>
      </w:numPr>
      <w:outlineLvl w:val="2"/>
    </w:pPr>
    <w:rPr>
      <w:rFonts w:ascii="Arial Narrow" w:eastAsia="MS Gothic" w:hAnsi="Arial Narrow"/>
      <w:sz w:val="20"/>
    </w:rPr>
  </w:style>
  <w:style w:type="paragraph" w:customStyle="1" w:styleId="NoteLevel4">
    <w:name w:val="Note Level 4"/>
    <w:basedOn w:val="Normal"/>
    <w:rsid w:val="00875450"/>
    <w:pPr>
      <w:keepNext/>
      <w:numPr>
        <w:ilvl w:val="3"/>
        <w:numId w:val="1"/>
      </w:numPr>
      <w:outlineLvl w:val="3"/>
    </w:pPr>
    <w:rPr>
      <w:rFonts w:ascii="Arial Narrow" w:eastAsia="MS Gothic" w:hAnsi="Arial Narrow"/>
      <w:sz w:val="20"/>
    </w:rPr>
  </w:style>
  <w:style w:type="paragraph" w:customStyle="1" w:styleId="NoteLevel5">
    <w:name w:val="Note Level 5"/>
    <w:basedOn w:val="Normal"/>
    <w:rsid w:val="00875450"/>
    <w:pPr>
      <w:keepNext/>
      <w:numPr>
        <w:ilvl w:val="4"/>
        <w:numId w:val="1"/>
      </w:numPr>
      <w:outlineLvl w:val="4"/>
    </w:pPr>
    <w:rPr>
      <w:rFonts w:ascii="Arial Narrow" w:eastAsia="MS Gothic" w:hAnsi="Arial Narrow"/>
      <w:sz w:val="20"/>
    </w:rPr>
  </w:style>
  <w:style w:type="paragraph" w:customStyle="1" w:styleId="NoteLevel6">
    <w:name w:val="Note Level 6"/>
    <w:basedOn w:val="Normal"/>
    <w:rsid w:val="00875450"/>
    <w:pPr>
      <w:keepNext/>
      <w:numPr>
        <w:ilvl w:val="5"/>
        <w:numId w:val="1"/>
      </w:numPr>
      <w:outlineLvl w:val="5"/>
    </w:pPr>
    <w:rPr>
      <w:rFonts w:ascii="Arial Narrow" w:eastAsia="MS Gothic" w:hAnsi="Arial Narrow"/>
      <w:sz w:val="20"/>
    </w:rPr>
  </w:style>
  <w:style w:type="paragraph" w:customStyle="1" w:styleId="NoteLevel7">
    <w:name w:val="Note Level 7"/>
    <w:basedOn w:val="Normal"/>
    <w:rsid w:val="00875450"/>
    <w:pPr>
      <w:keepNext/>
      <w:numPr>
        <w:ilvl w:val="6"/>
        <w:numId w:val="1"/>
      </w:numPr>
      <w:outlineLvl w:val="6"/>
    </w:pPr>
    <w:rPr>
      <w:rFonts w:ascii="Arial Narrow" w:eastAsia="MS Gothic" w:hAnsi="Arial Narrow"/>
      <w:sz w:val="20"/>
    </w:rPr>
  </w:style>
  <w:style w:type="paragraph" w:customStyle="1" w:styleId="NoteLevel8">
    <w:name w:val="Note Level 8"/>
    <w:basedOn w:val="Normal"/>
    <w:rsid w:val="00875450"/>
    <w:pPr>
      <w:keepNext/>
      <w:numPr>
        <w:ilvl w:val="7"/>
        <w:numId w:val="1"/>
      </w:numPr>
      <w:outlineLvl w:val="7"/>
    </w:pPr>
    <w:rPr>
      <w:rFonts w:ascii="Arial Narrow" w:eastAsia="MS Gothic" w:hAnsi="Arial Narrow"/>
      <w:sz w:val="20"/>
    </w:rPr>
  </w:style>
  <w:style w:type="paragraph" w:customStyle="1" w:styleId="NoteLevel9">
    <w:name w:val="Note Level 9"/>
    <w:basedOn w:val="Normal"/>
    <w:rsid w:val="00875450"/>
    <w:pPr>
      <w:keepNext/>
      <w:numPr>
        <w:ilvl w:val="8"/>
        <w:numId w:val="1"/>
      </w:numPr>
      <w:outlineLvl w:val="8"/>
    </w:pPr>
    <w:rPr>
      <w:rFonts w:ascii="Arial Narrow" w:eastAsia="MS Gothic" w:hAnsi="Arial Narrow"/>
      <w:sz w:val="20"/>
    </w:rPr>
  </w:style>
  <w:style w:type="paragraph" w:styleId="Header">
    <w:name w:val="header"/>
    <w:basedOn w:val="Normal"/>
    <w:rsid w:val="00E274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27461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E274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paragraph" w:customStyle="1" w:styleId="Bullets">
    <w:name w:val="Bullets"/>
    <w:basedOn w:val="Normal"/>
    <w:rsid w:val="00E27461"/>
    <w:pPr>
      <w:widowControl w:val="0"/>
      <w:tabs>
        <w:tab w:val="left" w:pos="720"/>
      </w:tabs>
      <w:autoSpaceDE w:val="0"/>
      <w:autoSpaceDN w:val="0"/>
      <w:adjustRightInd w:val="0"/>
      <w:spacing w:line="300" w:lineRule="atLeast"/>
      <w:ind w:left="360" w:hanging="360"/>
      <w:textAlignment w:val="center"/>
    </w:pPr>
    <w:rPr>
      <w:rFonts w:ascii="MyriadPro-Cond" w:hAnsi="MyriadPro-Cond" w:cs="MyriadPro-Cond"/>
      <w:color w:val="51C61E"/>
      <w:position w:val="1"/>
      <w:sz w:val="20"/>
      <w:szCs w:val="20"/>
      <w:lang w:bidi="en-US"/>
    </w:rPr>
  </w:style>
  <w:style w:type="character" w:customStyle="1" w:styleId="Bullets1">
    <w:name w:val="Bullets1"/>
    <w:rsid w:val="00E27461"/>
    <w:rPr>
      <w:rFonts w:ascii="MyriadPro-Cond" w:hAnsi="MyriadPro-Cond" w:cs="MyriadPro-Cond"/>
      <w:color w:val="000000"/>
      <w:positio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5FC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32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6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6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26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875450"/>
    <w:pPr>
      <w:keepNext/>
      <w:numPr>
        <w:numId w:val="1"/>
      </w:numPr>
      <w:outlineLvl w:val="0"/>
    </w:pPr>
    <w:rPr>
      <w:rFonts w:ascii="Arial Narrow" w:eastAsia="MS Gothic" w:hAnsi="Arial Narrow"/>
      <w:sz w:val="20"/>
    </w:rPr>
  </w:style>
  <w:style w:type="paragraph" w:styleId="NoSpacing">
    <w:name w:val="No Spacing"/>
    <w:basedOn w:val="Normal"/>
    <w:qFormat/>
    <w:rsid w:val="00875450"/>
    <w:pPr>
      <w:keepNext/>
      <w:numPr>
        <w:ilvl w:val="1"/>
        <w:numId w:val="1"/>
      </w:numPr>
      <w:outlineLvl w:val="1"/>
    </w:pPr>
    <w:rPr>
      <w:rFonts w:ascii="Arial Narrow" w:eastAsia="MS Gothic" w:hAnsi="Arial Narrow"/>
      <w:sz w:val="20"/>
    </w:rPr>
  </w:style>
  <w:style w:type="paragraph" w:customStyle="1" w:styleId="NoteLevel3">
    <w:name w:val="Note Level 3"/>
    <w:basedOn w:val="Normal"/>
    <w:rsid w:val="00875450"/>
    <w:pPr>
      <w:keepNext/>
      <w:numPr>
        <w:ilvl w:val="2"/>
        <w:numId w:val="1"/>
      </w:numPr>
      <w:outlineLvl w:val="2"/>
    </w:pPr>
    <w:rPr>
      <w:rFonts w:ascii="Arial Narrow" w:eastAsia="MS Gothic" w:hAnsi="Arial Narrow"/>
      <w:sz w:val="20"/>
    </w:rPr>
  </w:style>
  <w:style w:type="paragraph" w:customStyle="1" w:styleId="NoteLevel4">
    <w:name w:val="Note Level 4"/>
    <w:basedOn w:val="Normal"/>
    <w:rsid w:val="00875450"/>
    <w:pPr>
      <w:keepNext/>
      <w:numPr>
        <w:ilvl w:val="3"/>
        <w:numId w:val="1"/>
      </w:numPr>
      <w:outlineLvl w:val="3"/>
    </w:pPr>
    <w:rPr>
      <w:rFonts w:ascii="Arial Narrow" w:eastAsia="MS Gothic" w:hAnsi="Arial Narrow"/>
      <w:sz w:val="20"/>
    </w:rPr>
  </w:style>
  <w:style w:type="paragraph" w:customStyle="1" w:styleId="NoteLevel5">
    <w:name w:val="Note Level 5"/>
    <w:basedOn w:val="Normal"/>
    <w:rsid w:val="00875450"/>
    <w:pPr>
      <w:keepNext/>
      <w:numPr>
        <w:ilvl w:val="4"/>
        <w:numId w:val="1"/>
      </w:numPr>
      <w:outlineLvl w:val="4"/>
    </w:pPr>
    <w:rPr>
      <w:rFonts w:ascii="Arial Narrow" w:eastAsia="MS Gothic" w:hAnsi="Arial Narrow"/>
      <w:sz w:val="20"/>
    </w:rPr>
  </w:style>
  <w:style w:type="paragraph" w:customStyle="1" w:styleId="NoteLevel6">
    <w:name w:val="Note Level 6"/>
    <w:basedOn w:val="Normal"/>
    <w:rsid w:val="00875450"/>
    <w:pPr>
      <w:keepNext/>
      <w:numPr>
        <w:ilvl w:val="5"/>
        <w:numId w:val="1"/>
      </w:numPr>
      <w:outlineLvl w:val="5"/>
    </w:pPr>
    <w:rPr>
      <w:rFonts w:ascii="Arial Narrow" w:eastAsia="MS Gothic" w:hAnsi="Arial Narrow"/>
      <w:sz w:val="20"/>
    </w:rPr>
  </w:style>
  <w:style w:type="paragraph" w:customStyle="1" w:styleId="NoteLevel7">
    <w:name w:val="Note Level 7"/>
    <w:basedOn w:val="Normal"/>
    <w:rsid w:val="00875450"/>
    <w:pPr>
      <w:keepNext/>
      <w:numPr>
        <w:ilvl w:val="6"/>
        <w:numId w:val="1"/>
      </w:numPr>
      <w:outlineLvl w:val="6"/>
    </w:pPr>
    <w:rPr>
      <w:rFonts w:ascii="Arial Narrow" w:eastAsia="MS Gothic" w:hAnsi="Arial Narrow"/>
      <w:sz w:val="20"/>
    </w:rPr>
  </w:style>
  <w:style w:type="paragraph" w:customStyle="1" w:styleId="NoteLevel8">
    <w:name w:val="Note Level 8"/>
    <w:basedOn w:val="Normal"/>
    <w:rsid w:val="00875450"/>
    <w:pPr>
      <w:keepNext/>
      <w:numPr>
        <w:ilvl w:val="7"/>
        <w:numId w:val="1"/>
      </w:numPr>
      <w:outlineLvl w:val="7"/>
    </w:pPr>
    <w:rPr>
      <w:rFonts w:ascii="Arial Narrow" w:eastAsia="MS Gothic" w:hAnsi="Arial Narrow"/>
      <w:sz w:val="20"/>
    </w:rPr>
  </w:style>
  <w:style w:type="paragraph" w:customStyle="1" w:styleId="NoteLevel9">
    <w:name w:val="Note Level 9"/>
    <w:basedOn w:val="Normal"/>
    <w:rsid w:val="00875450"/>
    <w:pPr>
      <w:keepNext/>
      <w:numPr>
        <w:ilvl w:val="8"/>
        <w:numId w:val="1"/>
      </w:numPr>
      <w:outlineLvl w:val="8"/>
    </w:pPr>
    <w:rPr>
      <w:rFonts w:ascii="Arial Narrow" w:eastAsia="MS Gothic" w:hAnsi="Arial Narrow"/>
      <w:sz w:val="20"/>
    </w:rPr>
  </w:style>
  <w:style w:type="paragraph" w:styleId="Header">
    <w:name w:val="header"/>
    <w:basedOn w:val="Normal"/>
    <w:rsid w:val="00E274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27461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E274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paragraph" w:customStyle="1" w:styleId="Bullets">
    <w:name w:val="Bullets"/>
    <w:basedOn w:val="Normal"/>
    <w:rsid w:val="00E27461"/>
    <w:pPr>
      <w:widowControl w:val="0"/>
      <w:tabs>
        <w:tab w:val="left" w:pos="720"/>
      </w:tabs>
      <w:autoSpaceDE w:val="0"/>
      <w:autoSpaceDN w:val="0"/>
      <w:adjustRightInd w:val="0"/>
      <w:spacing w:line="300" w:lineRule="atLeast"/>
      <w:ind w:left="360" w:hanging="360"/>
      <w:textAlignment w:val="center"/>
    </w:pPr>
    <w:rPr>
      <w:rFonts w:ascii="MyriadPro-Cond" w:hAnsi="MyriadPro-Cond" w:cs="MyriadPro-Cond"/>
      <w:color w:val="51C61E"/>
      <w:position w:val="1"/>
      <w:sz w:val="20"/>
      <w:szCs w:val="20"/>
      <w:lang w:bidi="en-US"/>
    </w:rPr>
  </w:style>
  <w:style w:type="character" w:customStyle="1" w:styleId="Bullets1">
    <w:name w:val="Bullets1"/>
    <w:rsid w:val="00E27461"/>
    <w:rPr>
      <w:rFonts w:ascii="MyriadPro-Cond" w:hAnsi="MyriadPro-Cond" w:cs="MyriadPro-Cond"/>
      <w:color w:val="000000"/>
      <w:positio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5FC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32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6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6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2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0A2DC2-DBAD-413D-BB65-50C94809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According to the American Heart Association, walking has the lowest dropout rate of any physical activity</vt:lpstr>
    </vt:vector>
  </TitlesOfParts>
  <Company>The WellPoint Companies</Company>
  <LinksUpToDate>false</LinksUpToDate>
  <CharactersWithSpaces>765</CharactersWithSpaces>
  <SharedDoc>false</SharedDoc>
  <HLinks>
    <vt:vector size="6" baseType="variant">
      <vt:variant>
        <vt:i4>6946818</vt:i4>
      </vt:variant>
      <vt:variant>
        <vt:i4>-1</vt:i4>
      </vt:variant>
      <vt:variant>
        <vt:i4>2050</vt:i4>
      </vt:variant>
      <vt:variant>
        <vt:i4>1</vt:i4>
      </vt:variant>
      <vt:variant>
        <vt:lpwstr>Variable ABC background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According to the American Heart Association, walking has the lowest dropout rate of any physical activity</dc:title>
  <dc:creator>Laura Klumb</dc:creator>
  <cp:lastModifiedBy>Bruce</cp:lastModifiedBy>
  <cp:revision>2</cp:revision>
  <cp:lastPrinted>2017-10-27T20:01:00Z</cp:lastPrinted>
  <dcterms:created xsi:type="dcterms:W3CDTF">2018-02-06T02:52:00Z</dcterms:created>
  <dcterms:modified xsi:type="dcterms:W3CDTF">2018-02-06T02:52:00Z</dcterms:modified>
</cp:coreProperties>
</file>