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909C7B" w14:textId="77777777" w:rsidR="007654AA" w:rsidRDefault="007654AA">
      <w:pPr>
        <w:jc w:val="center"/>
        <w:rPr>
          <w:rFonts w:ascii="Times New Roman" w:eastAsia="Times New Roman" w:hAnsi="Times New Roman" w:cs="Times New Roman"/>
          <w:b/>
          <w:color w:val="000000" w:themeColor="text1"/>
          <w:sz w:val="22"/>
          <w:szCs w:val="22"/>
        </w:rPr>
      </w:pPr>
    </w:p>
    <w:p w14:paraId="1730010E" w14:textId="50660312" w:rsidR="005C1283" w:rsidRPr="00C352E4" w:rsidRDefault="00C36FD2">
      <w:pPr>
        <w:jc w:val="center"/>
        <w:rPr>
          <w:color w:val="000000" w:themeColor="text1"/>
        </w:rPr>
      </w:pPr>
      <w:r w:rsidRPr="00C352E4">
        <w:rPr>
          <w:rFonts w:ascii="Times New Roman" w:eastAsia="Times New Roman" w:hAnsi="Times New Roman" w:cs="Times New Roman"/>
          <w:b/>
          <w:color w:val="000000" w:themeColor="text1"/>
          <w:sz w:val="22"/>
          <w:szCs w:val="22"/>
        </w:rPr>
        <w:t>AMENDMENT TO MARKETING AND LICENSING AGREEMENT</w:t>
      </w:r>
    </w:p>
    <w:p w14:paraId="27A528E4" w14:textId="77777777" w:rsidR="005C1283" w:rsidRPr="00C352E4" w:rsidRDefault="005C1283">
      <w:pPr>
        <w:rPr>
          <w:color w:val="000000" w:themeColor="text1"/>
        </w:rPr>
      </w:pPr>
    </w:p>
    <w:p w14:paraId="061E6C27" w14:textId="109376CE" w:rsidR="005C1283" w:rsidRPr="00C352E4" w:rsidRDefault="00C36FD2">
      <w:pPr>
        <w:rPr>
          <w:color w:val="000000" w:themeColor="text1"/>
        </w:rPr>
      </w:pPr>
      <w:r w:rsidRPr="00C352E4">
        <w:rPr>
          <w:rFonts w:ascii="Times New Roman" w:eastAsia="Times New Roman" w:hAnsi="Times New Roman" w:cs="Times New Roman"/>
          <w:b/>
          <w:color w:val="000000" w:themeColor="text1"/>
          <w:sz w:val="22"/>
          <w:szCs w:val="22"/>
        </w:rPr>
        <w:tab/>
      </w:r>
      <w:r w:rsidRPr="00C352E4">
        <w:rPr>
          <w:rFonts w:ascii="Times New Roman" w:eastAsia="Times New Roman" w:hAnsi="Times New Roman" w:cs="Times New Roman"/>
          <w:color w:val="000000" w:themeColor="text1"/>
          <w:sz w:val="22"/>
          <w:szCs w:val="22"/>
        </w:rPr>
        <w:t>THIS AMENDMENT TO MARKETING AND LICENSING AGREEMENT</w:t>
      </w:r>
      <w:r w:rsidRPr="00C352E4">
        <w:rPr>
          <w:rFonts w:ascii="Times New Roman" w:eastAsia="Times New Roman" w:hAnsi="Times New Roman" w:cs="Times New Roman"/>
          <w:b/>
          <w:color w:val="000000" w:themeColor="text1"/>
          <w:sz w:val="22"/>
          <w:szCs w:val="22"/>
        </w:rPr>
        <w:t xml:space="preserve"> </w:t>
      </w:r>
      <w:r w:rsidRPr="00C352E4">
        <w:rPr>
          <w:rFonts w:ascii="Times New Roman" w:eastAsia="Times New Roman" w:hAnsi="Times New Roman" w:cs="Times New Roman"/>
          <w:color w:val="000000" w:themeColor="text1"/>
          <w:sz w:val="22"/>
          <w:szCs w:val="22"/>
        </w:rPr>
        <w:t>is entered into as of the date listed on the signature page hereto (the “Effective Date”) by and between Just Walk! Inc., an Ohio non-profit corporation (“Just Walk”), and the entity listed in Section 1 of this Agreement (the “Company”).  Just Walk and the Company are sometimes referred to herein collectively as the “parties” or individually as a “party.”</w:t>
      </w:r>
    </w:p>
    <w:p w14:paraId="5827C5EB" w14:textId="77777777" w:rsidR="005C1283" w:rsidRPr="00C352E4" w:rsidRDefault="005C1283">
      <w:pPr>
        <w:rPr>
          <w:color w:val="000000" w:themeColor="text1"/>
        </w:rPr>
      </w:pPr>
    </w:p>
    <w:p w14:paraId="08E0B997" w14:textId="77777777" w:rsidR="005C1283" w:rsidRPr="00C352E4" w:rsidRDefault="00C36FD2">
      <w:pPr>
        <w:jc w:val="center"/>
        <w:rPr>
          <w:color w:val="000000" w:themeColor="text1"/>
        </w:rPr>
      </w:pPr>
      <w:r w:rsidRPr="00C352E4">
        <w:rPr>
          <w:rFonts w:ascii="Times New Roman" w:eastAsia="Times New Roman" w:hAnsi="Times New Roman" w:cs="Times New Roman"/>
          <w:b/>
          <w:color w:val="000000" w:themeColor="text1"/>
          <w:sz w:val="22"/>
          <w:szCs w:val="22"/>
        </w:rPr>
        <w:t>WITNESSETH:</w:t>
      </w:r>
    </w:p>
    <w:p w14:paraId="303C9AF1" w14:textId="77777777" w:rsidR="005C1283" w:rsidRPr="00C352E4" w:rsidRDefault="005C1283">
      <w:pPr>
        <w:jc w:val="center"/>
        <w:rPr>
          <w:color w:val="000000" w:themeColor="text1"/>
        </w:rPr>
      </w:pPr>
    </w:p>
    <w:p w14:paraId="2010D529" w14:textId="77777777" w:rsidR="005C1283" w:rsidRPr="00C352E4" w:rsidRDefault="00C36FD2">
      <w:pPr>
        <w:rPr>
          <w:color w:val="000000" w:themeColor="text1"/>
        </w:rPr>
      </w:pPr>
      <w:r w:rsidRPr="00C352E4">
        <w:rPr>
          <w:rFonts w:ascii="Times New Roman" w:eastAsia="Times New Roman" w:hAnsi="Times New Roman" w:cs="Times New Roman"/>
          <w:color w:val="000000" w:themeColor="text1"/>
          <w:sz w:val="22"/>
          <w:szCs w:val="22"/>
        </w:rPr>
        <w:tab/>
      </w:r>
      <w:proofErr w:type="gramStart"/>
      <w:r w:rsidRPr="00C352E4">
        <w:rPr>
          <w:rFonts w:ascii="Times New Roman" w:eastAsia="Times New Roman" w:hAnsi="Times New Roman" w:cs="Times New Roman"/>
          <w:color w:val="000000" w:themeColor="text1"/>
          <w:sz w:val="22"/>
          <w:szCs w:val="22"/>
        </w:rPr>
        <w:t>WHEREAS,</w:t>
      </w:r>
      <w:proofErr w:type="gramEnd"/>
      <w:r w:rsidRPr="00C352E4">
        <w:rPr>
          <w:rFonts w:ascii="Times New Roman" w:eastAsia="Times New Roman" w:hAnsi="Times New Roman" w:cs="Times New Roman"/>
          <w:color w:val="000000" w:themeColor="text1"/>
          <w:sz w:val="22"/>
          <w:szCs w:val="22"/>
        </w:rPr>
        <w:t xml:space="preserve"> the Company and Just Walk previously entered into a Marketing and Licensing Agreement, under which Just Walk and the Company agreed to certain terms and conditions for organizing a free walking program (the “Agreement”); and</w:t>
      </w:r>
    </w:p>
    <w:p w14:paraId="40CE55EB" w14:textId="77777777" w:rsidR="005C1283" w:rsidRPr="00C352E4" w:rsidRDefault="005C1283">
      <w:pPr>
        <w:rPr>
          <w:color w:val="000000" w:themeColor="text1"/>
        </w:rPr>
      </w:pPr>
    </w:p>
    <w:p w14:paraId="46C2F1E9" w14:textId="77777777" w:rsidR="005C1283" w:rsidRPr="00C352E4" w:rsidRDefault="00C36FD2">
      <w:pPr>
        <w:rPr>
          <w:color w:val="000000" w:themeColor="text1"/>
        </w:rPr>
      </w:pPr>
      <w:r w:rsidRPr="00C352E4">
        <w:rPr>
          <w:rFonts w:ascii="Times New Roman" w:eastAsia="Times New Roman" w:hAnsi="Times New Roman" w:cs="Times New Roman"/>
          <w:color w:val="000000" w:themeColor="text1"/>
          <w:sz w:val="22"/>
          <w:szCs w:val="22"/>
        </w:rPr>
        <w:tab/>
      </w:r>
      <w:proofErr w:type="gramStart"/>
      <w:r w:rsidRPr="00C352E4">
        <w:rPr>
          <w:rFonts w:ascii="Times New Roman" w:eastAsia="Times New Roman" w:hAnsi="Times New Roman" w:cs="Times New Roman"/>
          <w:color w:val="000000" w:themeColor="text1"/>
          <w:sz w:val="22"/>
          <w:szCs w:val="22"/>
        </w:rPr>
        <w:t>WHEREAS,</w:t>
      </w:r>
      <w:proofErr w:type="gramEnd"/>
      <w:r w:rsidRPr="00C352E4">
        <w:rPr>
          <w:rFonts w:ascii="Times New Roman" w:eastAsia="Times New Roman" w:hAnsi="Times New Roman" w:cs="Times New Roman"/>
          <w:color w:val="000000" w:themeColor="text1"/>
          <w:sz w:val="22"/>
          <w:szCs w:val="22"/>
        </w:rPr>
        <w:t xml:space="preserve"> the Company and Just Walk now desire to amend the Agreement as set forth herein;</w:t>
      </w:r>
    </w:p>
    <w:p w14:paraId="3FC753CF" w14:textId="77777777" w:rsidR="005C1283" w:rsidRPr="00C352E4" w:rsidRDefault="005C1283">
      <w:pPr>
        <w:rPr>
          <w:color w:val="000000" w:themeColor="text1"/>
        </w:rPr>
      </w:pPr>
    </w:p>
    <w:p w14:paraId="5CE6EFB5" w14:textId="77777777" w:rsidR="005C1283" w:rsidRPr="00C352E4" w:rsidRDefault="00C36FD2">
      <w:pPr>
        <w:rPr>
          <w:color w:val="000000" w:themeColor="text1"/>
        </w:rPr>
      </w:pPr>
      <w:r w:rsidRPr="00C352E4">
        <w:rPr>
          <w:rFonts w:ascii="Times New Roman" w:eastAsia="Times New Roman" w:hAnsi="Times New Roman" w:cs="Times New Roman"/>
          <w:color w:val="000000" w:themeColor="text1"/>
          <w:sz w:val="22"/>
          <w:szCs w:val="22"/>
        </w:rPr>
        <w:tab/>
        <w:t>NOW, THEREFORE, in consideration of the conditions, covenants and agreements contained herein, and for other good and valuable consideration the receipt and sufficiency of which are hereby acknowledged, the parties agree to amend the Agreement as follows:</w:t>
      </w:r>
    </w:p>
    <w:p w14:paraId="2286E5D9" w14:textId="77777777" w:rsidR="005C1283" w:rsidRPr="00C352E4" w:rsidRDefault="005C1283">
      <w:pPr>
        <w:rPr>
          <w:color w:val="000000" w:themeColor="text1"/>
        </w:rPr>
      </w:pPr>
    </w:p>
    <w:p w14:paraId="2C2C694F" w14:textId="77777777" w:rsidR="005C1283" w:rsidRPr="00C352E4" w:rsidRDefault="00C36FD2">
      <w:pPr>
        <w:numPr>
          <w:ilvl w:val="0"/>
          <w:numId w:val="1"/>
        </w:numPr>
        <w:ind w:left="360" w:hanging="360"/>
        <w:rPr>
          <w:rFonts w:ascii="Times New Roman" w:eastAsia="Times New Roman" w:hAnsi="Times New Roman" w:cs="Times New Roman"/>
          <w:color w:val="000000" w:themeColor="text1"/>
          <w:sz w:val="22"/>
          <w:szCs w:val="22"/>
          <w:u w:val="single"/>
        </w:rPr>
      </w:pPr>
      <w:r w:rsidRPr="00C352E4">
        <w:rPr>
          <w:rFonts w:ascii="Times New Roman" w:eastAsia="Times New Roman" w:hAnsi="Times New Roman" w:cs="Times New Roman"/>
          <w:color w:val="000000" w:themeColor="text1"/>
          <w:sz w:val="22"/>
          <w:szCs w:val="22"/>
          <w:u w:val="single"/>
        </w:rPr>
        <w:t>Company Information.</w:t>
      </w:r>
    </w:p>
    <w:p w14:paraId="3ED0CD5F" w14:textId="77777777" w:rsidR="005C1283" w:rsidRPr="00C352E4" w:rsidRDefault="005C1283">
      <w:pPr>
        <w:ind w:left="360"/>
        <w:rPr>
          <w:color w:val="000000" w:themeColor="text1"/>
        </w:rPr>
      </w:pPr>
    </w:p>
    <w:tbl>
      <w:tblPr>
        <w:tblStyle w:val="a8"/>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6"/>
        <w:gridCol w:w="5580"/>
      </w:tblGrid>
      <w:tr w:rsidR="00C352E4" w:rsidRPr="00C352E4" w14:paraId="48551132" w14:textId="77777777">
        <w:tc>
          <w:tcPr>
            <w:tcW w:w="3996" w:type="dxa"/>
          </w:tcPr>
          <w:p w14:paraId="6B638EE6"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Company Name:</w:t>
            </w:r>
          </w:p>
        </w:tc>
        <w:tc>
          <w:tcPr>
            <w:tcW w:w="5580" w:type="dxa"/>
          </w:tcPr>
          <w:p w14:paraId="656E0224" w14:textId="77777777" w:rsidR="005C1283" w:rsidRPr="00C352E4" w:rsidRDefault="005C1283">
            <w:pPr>
              <w:spacing w:after="120"/>
              <w:jc w:val="both"/>
              <w:rPr>
                <w:color w:val="000000" w:themeColor="text1"/>
              </w:rPr>
            </w:pPr>
          </w:p>
        </w:tc>
      </w:tr>
      <w:tr w:rsidR="00C352E4" w:rsidRPr="00C352E4" w14:paraId="7C9431E3" w14:textId="77777777">
        <w:tc>
          <w:tcPr>
            <w:tcW w:w="3996" w:type="dxa"/>
          </w:tcPr>
          <w:p w14:paraId="02817725"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State of Incorporation/Organization:</w:t>
            </w:r>
          </w:p>
        </w:tc>
        <w:tc>
          <w:tcPr>
            <w:tcW w:w="5580" w:type="dxa"/>
          </w:tcPr>
          <w:p w14:paraId="3BC480F6" w14:textId="77777777" w:rsidR="005C1283" w:rsidRPr="00C352E4" w:rsidRDefault="005C1283">
            <w:pPr>
              <w:spacing w:after="120"/>
              <w:jc w:val="both"/>
              <w:rPr>
                <w:color w:val="000000" w:themeColor="text1"/>
              </w:rPr>
            </w:pPr>
          </w:p>
        </w:tc>
      </w:tr>
      <w:tr w:rsidR="00C352E4" w:rsidRPr="00C352E4" w14:paraId="612F356A" w14:textId="77777777">
        <w:tc>
          <w:tcPr>
            <w:tcW w:w="3996" w:type="dxa"/>
          </w:tcPr>
          <w:p w14:paraId="5C4ABE1C"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Territory:</w:t>
            </w:r>
          </w:p>
        </w:tc>
        <w:tc>
          <w:tcPr>
            <w:tcW w:w="5580" w:type="dxa"/>
          </w:tcPr>
          <w:p w14:paraId="3A6C20B3" w14:textId="77777777" w:rsidR="005C1283" w:rsidRPr="00C352E4" w:rsidRDefault="005C1283">
            <w:pPr>
              <w:spacing w:after="120"/>
              <w:jc w:val="both"/>
              <w:rPr>
                <w:color w:val="000000" w:themeColor="text1"/>
              </w:rPr>
            </w:pPr>
          </w:p>
        </w:tc>
      </w:tr>
      <w:tr w:rsidR="00C352E4" w:rsidRPr="00C352E4" w14:paraId="6AD31C78" w14:textId="77777777">
        <w:tc>
          <w:tcPr>
            <w:tcW w:w="3996" w:type="dxa"/>
          </w:tcPr>
          <w:p w14:paraId="6B20FACC"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Contact Name:</w:t>
            </w:r>
          </w:p>
        </w:tc>
        <w:tc>
          <w:tcPr>
            <w:tcW w:w="5580" w:type="dxa"/>
          </w:tcPr>
          <w:p w14:paraId="6B425566" w14:textId="77777777" w:rsidR="005C1283" w:rsidRPr="00C352E4" w:rsidRDefault="005C1283">
            <w:pPr>
              <w:spacing w:after="120"/>
              <w:jc w:val="both"/>
              <w:rPr>
                <w:color w:val="000000" w:themeColor="text1"/>
              </w:rPr>
            </w:pPr>
          </w:p>
        </w:tc>
      </w:tr>
      <w:tr w:rsidR="00C352E4" w:rsidRPr="00C352E4" w14:paraId="61264357" w14:textId="77777777">
        <w:tc>
          <w:tcPr>
            <w:tcW w:w="3996" w:type="dxa"/>
          </w:tcPr>
          <w:p w14:paraId="3FF80F85"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Contact Address:</w:t>
            </w:r>
          </w:p>
        </w:tc>
        <w:tc>
          <w:tcPr>
            <w:tcW w:w="5580" w:type="dxa"/>
          </w:tcPr>
          <w:p w14:paraId="2A7838C2" w14:textId="77777777" w:rsidR="005C1283" w:rsidRPr="00C352E4" w:rsidRDefault="005C1283">
            <w:pPr>
              <w:spacing w:after="120"/>
              <w:jc w:val="both"/>
              <w:rPr>
                <w:color w:val="000000" w:themeColor="text1"/>
              </w:rPr>
            </w:pPr>
          </w:p>
        </w:tc>
      </w:tr>
      <w:tr w:rsidR="00C352E4" w:rsidRPr="00C352E4" w14:paraId="112EC68D" w14:textId="77777777">
        <w:tc>
          <w:tcPr>
            <w:tcW w:w="3996" w:type="dxa"/>
          </w:tcPr>
          <w:p w14:paraId="13F24AC8"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Contact Email Address:</w:t>
            </w:r>
          </w:p>
        </w:tc>
        <w:tc>
          <w:tcPr>
            <w:tcW w:w="5580" w:type="dxa"/>
          </w:tcPr>
          <w:p w14:paraId="512B9CE4" w14:textId="77777777" w:rsidR="005C1283" w:rsidRPr="00C352E4" w:rsidRDefault="005C1283">
            <w:pPr>
              <w:spacing w:after="120"/>
              <w:jc w:val="both"/>
              <w:rPr>
                <w:color w:val="000000" w:themeColor="text1"/>
              </w:rPr>
            </w:pPr>
          </w:p>
        </w:tc>
      </w:tr>
      <w:tr w:rsidR="00C352E4" w:rsidRPr="00C352E4" w14:paraId="0A18C227" w14:textId="77777777">
        <w:tc>
          <w:tcPr>
            <w:tcW w:w="3996" w:type="dxa"/>
          </w:tcPr>
          <w:p w14:paraId="4A83BC08" w14:textId="77777777" w:rsidR="005C1283" w:rsidRPr="00C352E4" w:rsidRDefault="00C36FD2">
            <w:pPr>
              <w:spacing w:after="120"/>
              <w:jc w:val="both"/>
              <w:rPr>
                <w:color w:val="000000" w:themeColor="text1"/>
              </w:rPr>
            </w:pPr>
            <w:r w:rsidRPr="00C352E4">
              <w:rPr>
                <w:rFonts w:ascii="Times New Roman" w:eastAsia="Times New Roman" w:hAnsi="Times New Roman" w:cs="Times New Roman"/>
                <w:color w:val="000000" w:themeColor="text1"/>
                <w:sz w:val="22"/>
                <w:szCs w:val="22"/>
              </w:rPr>
              <w:t>Contact Telephone Number:</w:t>
            </w:r>
          </w:p>
        </w:tc>
        <w:tc>
          <w:tcPr>
            <w:tcW w:w="5580" w:type="dxa"/>
          </w:tcPr>
          <w:p w14:paraId="3AD14A36" w14:textId="77777777" w:rsidR="005C1283" w:rsidRPr="00C352E4" w:rsidRDefault="005C1283">
            <w:pPr>
              <w:spacing w:after="120"/>
              <w:jc w:val="both"/>
              <w:rPr>
                <w:color w:val="000000" w:themeColor="text1"/>
              </w:rPr>
            </w:pPr>
          </w:p>
        </w:tc>
      </w:tr>
    </w:tbl>
    <w:p w14:paraId="3D195681" w14:textId="77777777" w:rsidR="005C1283" w:rsidRPr="00C352E4" w:rsidRDefault="00C36FD2">
      <w:pPr>
        <w:ind w:left="360"/>
        <w:rPr>
          <w:rFonts w:ascii="Times New Roman" w:eastAsia="Times New Roman" w:hAnsi="Times New Roman" w:cs="Times New Roman"/>
          <w:color w:val="000000" w:themeColor="text1"/>
          <w:sz w:val="22"/>
          <w:szCs w:val="22"/>
        </w:rPr>
      </w:pPr>
      <w:r w:rsidRPr="00C352E4">
        <w:rPr>
          <w:rFonts w:ascii="Times New Roman" w:eastAsia="Times New Roman" w:hAnsi="Times New Roman" w:cs="Times New Roman"/>
          <w:color w:val="000000" w:themeColor="text1"/>
          <w:sz w:val="22"/>
          <w:szCs w:val="22"/>
        </w:rPr>
        <w:t xml:space="preserve">   </w:t>
      </w:r>
    </w:p>
    <w:p w14:paraId="10187134" w14:textId="011D6C14" w:rsidR="005C1283" w:rsidRPr="00C352E4" w:rsidRDefault="006B286B">
      <w:pPr>
        <w:numPr>
          <w:ilvl w:val="0"/>
          <w:numId w:val="1"/>
        </w:numPr>
        <w:ind w:left="360" w:hanging="360"/>
        <w:rPr>
          <w:rFonts w:ascii="Times New Roman" w:eastAsia="Times New Roman" w:hAnsi="Times New Roman" w:cs="Times New Roman"/>
          <w:color w:val="000000" w:themeColor="text1"/>
          <w:sz w:val="22"/>
          <w:szCs w:val="22"/>
        </w:rPr>
      </w:pPr>
      <w:r w:rsidRPr="00C352E4">
        <w:rPr>
          <w:rFonts w:ascii="Times New Roman" w:eastAsia="Times New Roman" w:hAnsi="Times New Roman" w:cs="Times New Roman"/>
          <w:color w:val="000000" w:themeColor="text1"/>
          <w:sz w:val="22"/>
          <w:szCs w:val="22"/>
        </w:rPr>
        <w:t>The Term of the Agreement shall commence on the Effective Date and shall continue for one year, unless earlier terminated pursuant to Section 5.</w:t>
      </w:r>
      <w:r w:rsidR="00C36FD2" w:rsidRPr="00C352E4">
        <w:rPr>
          <w:rFonts w:ascii="Times New Roman" w:eastAsia="Times New Roman" w:hAnsi="Times New Roman" w:cs="Times New Roman"/>
          <w:color w:val="000000" w:themeColor="text1"/>
          <w:sz w:val="22"/>
          <w:szCs w:val="22"/>
        </w:rPr>
        <w:t xml:space="preserve"> </w:t>
      </w:r>
    </w:p>
    <w:p w14:paraId="14BB7F4E" w14:textId="77777777" w:rsidR="005C1283" w:rsidRPr="00C352E4" w:rsidRDefault="005C1283">
      <w:pPr>
        <w:rPr>
          <w:color w:val="000000" w:themeColor="text1"/>
        </w:rPr>
      </w:pPr>
    </w:p>
    <w:p w14:paraId="4D33B726" w14:textId="68F963E6" w:rsidR="006170AF" w:rsidRPr="00C352E4" w:rsidRDefault="00C36FD2">
      <w:pPr>
        <w:numPr>
          <w:ilvl w:val="0"/>
          <w:numId w:val="1"/>
        </w:numPr>
        <w:ind w:left="360" w:hanging="360"/>
        <w:rPr>
          <w:rFonts w:ascii="Times New Roman" w:eastAsia="Times New Roman" w:hAnsi="Times New Roman" w:cs="Times New Roman"/>
          <w:color w:val="000000" w:themeColor="text1"/>
          <w:sz w:val="22"/>
          <w:szCs w:val="22"/>
        </w:rPr>
      </w:pPr>
      <w:r w:rsidRPr="00C352E4">
        <w:rPr>
          <w:rFonts w:ascii="Times New Roman" w:eastAsia="Times New Roman" w:hAnsi="Times New Roman" w:cs="Times New Roman"/>
          <w:color w:val="000000" w:themeColor="text1"/>
          <w:sz w:val="22"/>
          <w:szCs w:val="22"/>
        </w:rPr>
        <w:t xml:space="preserve">All terms and conditions of the Agreement not amended by virtue of this Amendment shall remain in full force and effect. </w:t>
      </w:r>
    </w:p>
    <w:p w14:paraId="15401342" w14:textId="73B8B4D3" w:rsidR="00E00069" w:rsidRPr="00C352E4" w:rsidRDefault="00E00069" w:rsidP="00E00069">
      <w:pPr>
        <w:pStyle w:val="ListParagraph"/>
        <w:rPr>
          <w:rFonts w:ascii="Times New Roman" w:eastAsia="Times New Roman" w:hAnsi="Times New Roman" w:cs="Times New Roman"/>
          <w:color w:val="000000" w:themeColor="text1"/>
          <w:sz w:val="22"/>
          <w:szCs w:val="22"/>
        </w:rPr>
      </w:pPr>
    </w:p>
    <w:p w14:paraId="0FFE0422" w14:textId="1EF13B09" w:rsidR="00E00069" w:rsidRPr="00C352E4" w:rsidRDefault="00E00069" w:rsidP="00E00069">
      <w:pPr>
        <w:pStyle w:val="ListParagraph"/>
        <w:rPr>
          <w:rFonts w:ascii="Times New Roman" w:eastAsia="Times New Roman" w:hAnsi="Times New Roman" w:cs="Times New Roman"/>
          <w:color w:val="000000" w:themeColor="text1"/>
          <w:sz w:val="22"/>
          <w:szCs w:val="22"/>
        </w:rPr>
      </w:pPr>
    </w:p>
    <w:p w14:paraId="277281F7" w14:textId="77777777" w:rsidR="00E00069" w:rsidRPr="00C352E4" w:rsidRDefault="00E00069" w:rsidP="00E00069">
      <w:pPr>
        <w:pStyle w:val="ListParagraph"/>
        <w:rPr>
          <w:rFonts w:ascii="Times New Roman" w:eastAsia="Times New Roman" w:hAnsi="Times New Roman" w:cs="Times New Roman"/>
          <w:color w:val="000000" w:themeColor="text1"/>
          <w:sz w:val="22"/>
          <w:szCs w:val="22"/>
        </w:rPr>
      </w:pPr>
    </w:p>
    <w:p w14:paraId="6A96C80D" w14:textId="77777777" w:rsidR="000A36CB" w:rsidRPr="00C352E4" w:rsidRDefault="000A36CB">
      <w:pPr>
        <w:rPr>
          <w:rFonts w:ascii="Times New Roman" w:eastAsia="Times New Roman" w:hAnsi="Times New Roman" w:cs="Times New Roman"/>
          <w:color w:val="000000" w:themeColor="text1"/>
          <w:sz w:val="22"/>
          <w:szCs w:val="22"/>
        </w:rPr>
      </w:pPr>
      <w:r w:rsidRPr="00C352E4">
        <w:rPr>
          <w:rFonts w:ascii="Times New Roman" w:eastAsia="Times New Roman" w:hAnsi="Times New Roman" w:cs="Times New Roman"/>
          <w:color w:val="000000" w:themeColor="text1"/>
          <w:sz w:val="22"/>
          <w:szCs w:val="22"/>
        </w:rPr>
        <w:br w:type="page"/>
      </w:r>
    </w:p>
    <w:p w14:paraId="5FEBBB59" w14:textId="28BA86BD" w:rsidR="008103C5" w:rsidRPr="00E739DE" w:rsidRDefault="008103C5" w:rsidP="00F029B4">
      <w:pPr>
        <w:jc w:val="center"/>
        <w:rPr>
          <w:rFonts w:ascii="Times New Roman" w:hAnsi="Times New Roman" w:cs="Times New Roman"/>
          <w:b/>
          <w:bCs/>
        </w:rPr>
      </w:pPr>
      <w:r w:rsidRPr="00E739DE">
        <w:rPr>
          <w:rFonts w:ascii="Times New Roman" w:hAnsi="Times New Roman" w:cs="Times New Roman"/>
          <w:b/>
          <w:bCs/>
        </w:rPr>
        <w:lastRenderedPageBreak/>
        <w:t>Addendum 1</w:t>
      </w:r>
    </w:p>
    <w:p w14:paraId="717F3C3E" w14:textId="77777777" w:rsidR="008103C5" w:rsidRPr="00E739DE" w:rsidRDefault="008103C5" w:rsidP="008103C5">
      <w:pPr>
        <w:jc w:val="center"/>
        <w:rPr>
          <w:rFonts w:ascii="Times New Roman" w:hAnsi="Times New Roman" w:cs="Times New Roman"/>
          <w:b/>
          <w:bCs/>
        </w:rPr>
      </w:pPr>
    </w:p>
    <w:p w14:paraId="3936FA7B" w14:textId="77777777" w:rsidR="008103C5" w:rsidRPr="00E739DE" w:rsidRDefault="008103C5" w:rsidP="008103C5">
      <w:pPr>
        <w:jc w:val="center"/>
        <w:rPr>
          <w:rFonts w:ascii="Times New Roman" w:hAnsi="Times New Roman" w:cs="Times New Roman"/>
          <w:b/>
          <w:bCs/>
        </w:rPr>
      </w:pPr>
      <w:r w:rsidRPr="00E739DE">
        <w:rPr>
          <w:rFonts w:ascii="Times New Roman" w:hAnsi="Times New Roman" w:cs="Times New Roman"/>
          <w:b/>
          <w:bCs/>
        </w:rPr>
        <w:t>Premier Partner Addendum</w:t>
      </w:r>
    </w:p>
    <w:p w14:paraId="0D340027" w14:textId="77777777" w:rsidR="008103C5" w:rsidRPr="00E739DE" w:rsidRDefault="008103C5" w:rsidP="008103C5">
      <w:pPr>
        <w:rPr>
          <w:rFonts w:ascii="Times New Roman" w:hAnsi="Times New Roman" w:cs="Times New Roman"/>
        </w:rPr>
      </w:pPr>
    </w:p>
    <w:p w14:paraId="1EF685E0" w14:textId="77777777" w:rsidR="008103C5" w:rsidRPr="00E739DE" w:rsidRDefault="008103C5" w:rsidP="008103C5">
      <w:pPr>
        <w:rPr>
          <w:rFonts w:ascii="Times New Roman" w:hAnsi="Times New Roman" w:cs="Times New Roman"/>
          <w:sz w:val="22"/>
          <w:szCs w:val="22"/>
        </w:rPr>
      </w:pPr>
      <w:r w:rsidRPr="00E739DE">
        <w:rPr>
          <w:rFonts w:ascii="Times New Roman" w:hAnsi="Times New Roman" w:cs="Times New Roman"/>
          <w:sz w:val="22"/>
          <w:szCs w:val="22"/>
        </w:rPr>
        <w:t xml:space="preserve">This Premier Partner Addendum (this “Addendum”) is entered into in connection with the Marketing and License Agreement between Just Walk and the Company of even date herewith (the “Agreement”).  </w:t>
      </w:r>
    </w:p>
    <w:p w14:paraId="727AB492" w14:textId="77777777" w:rsidR="008103C5" w:rsidRPr="00E739DE" w:rsidRDefault="008103C5" w:rsidP="008103C5">
      <w:pPr>
        <w:rPr>
          <w:rFonts w:ascii="Times New Roman" w:hAnsi="Times New Roman" w:cs="Times New Roman"/>
          <w:sz w:val="22"/>
          <w:szCs w:val="22"/>
        </w:rPr>
      </w:pPr>
    </w:p>
    <w:p w14:paraId="686E28D7" w14:textId="77777777" w:rsidR="008103C5" w:rsidRPr="00E739DE" w:rsidRDefault="008103C5" w:rsidP="008103C5">
      <w:pPr>
        <w:pStyle w:val="ListParagraph"/>
        <w:widowControl w:val="0"/>
        <w:numPr>
          <w:ilvl w:val="0"/>
          <w:numId w:val="2"/>
        </w:numPr>
        <w:rPr>
          <w:rFonts w:ascii="Times New Roman" w:hAnsi="Times New Roman" w:cs="Times New Roman"/>
          <w:sz w:val="22"/>
          <w:szCs w:val="22"/>
        </w:rPr>
      </w:pPr>
      <w:r w:rsidRPr="00E739DE">
        <w:rPr>
          <w:rFonts w:ascii="Times New Roman" w:hAnsi="Times New Roman" w:cs="Times New Roman"/>
          <w:sz w:val="22"/>
          <w:szCs w:val="22"/>
          <w:u w:val="single"/>
        </w:rPr>
        <w:t>Premier Partner Rights</w:t>
      </w:r>
      <w:r w:rsidRPr="00E739DE">
        <w:rPr>
          <w:rFonts w:ascii="Times New Roman" w:hAnsi="Times New Roman" w:cs="Times New Roman"/>
          <w:sz w:val="22"/>
          <w:szCs w:val="22"/>
        </w:rPr>
        <w:t xml:space="preserve">.  In addition to the </w:t>
      </w:r>
      <w:r w:rsidRPr="00E739DE">
        <w:rPr>
          <w:rFonts w:ascii="Times New Roman" w:eastAsia="Times" w:hAnsi="Times New Roman" w:cs="Times New Roman"/>
          <w:sz w:val="22"/>
          <w:szCs w:val="22"/>
        </w:rPr>
        <w:t xml:space="preserve">license to use and display the Marks granted under the Agreement, the Company may market itself </w:t>
      </w:r>
      <w:r w:rsidRPr="00E739DE">
        <w:rPr>
          <w:rFonts w:ascii="Times New Roman" w:hAnsi="Times New Roman" w:cs="Times New Roman"/>
          <w:sz w:val="22"/>
          <w:szCs w:val="22"/>
        </w:rPr>
        <w:t xml:space="preserve">as an official sponsor of the Walking Program within the Territory.  Pursuant to the preceding sentence, the Company may use its service marks and/or trademarks in connection with the Walking Program.  The use of the Marks in this co-branding manner will be subject to </w:t>
      </w:r>
      <w:proofErr w:type="gramStart"/>
      <w:r w:rsidRPr="00E739DE">
        <w:rPr>
          <w:rFonts w:ascii="Times New Roman" w:hAnsi="Times New Roman" w:cs="Times New Roman"/>
          <w:sz w:val="22"/>
          <w:szCs w:val="22"/>
        </w:rPr>
        <w:t>all of</w:t>
      </w:r>
      <w:proofErr w:type="gramEnd"/>
      <w:r w:rsidRPr="00E739DE">
        <w:rPr>
          <w:rFonts w:ascii="Times New Roman" w:hAnsi="Times New Roman" w:cs="Times New Roman"/>
          <w:sz w:val="22"/>
          <w:szCs w:val="22"/>
        </w:rPr>
        <w:t xml:space="preserve"> the conditions set forth in the Agreement.  </w:t>
      </w:r>
    </w:p>
    <w:p w14:paraId="6521BE35" w14:textId="77777777" w:rsidR="008103C5" w:rsidRPr="00E739DE" w:rsidRDefault="008103C5" w:rsidP="008103C5">
      <w:pPr>
        <w:pStyle w:val="ListParagraph"/>
        <w:rPr>
          <w:rFonts w:ascii="Times New Roman" w:hAnsi="Times New Roman" w:cs="Times New Roman"/>
          <w:sz w:val="22"/>
          <w:szCs w:val="22"/>
        </w:rPr>
      </w:pPr>
    </w:p>
    <w:p w14:paraId="1E8C48F7" w14:textId="7743B633" w:rsidR="008103C5" w:rsidRDefault="008103C5" w:rsidP="00BF53AF">
      <w:pPr>
        <w:pStyle w:val="ListParagraph"/>
        <w:widowControl w:val="0"/>
        <w:numPr>
          <w:ilvl w:val="0"/>
          <w:numId w:val="2"/>
        </w:numPr>
        <w:rPr>
          <w:rFonts w:ascii="Times New Roman" w:hAnsi="Times New Roman" w:cs="Times New Roman"/>
          <w:sz w:val="22"/>
          <w:szCs w:val="22"/>
        </w:rPr>
      </w:pPr>
      <w:r w:rsidRPr="005319CC">
        <w:rPr>
          <w:rFonts w:ascii="Times New Roman" w:hAnsi="Times New Roman" w:cs="Times New Roman"/>
          <w:sz w:val="22"/>
          <w:szCs w:val="22"/>
          <w:u w:val="single"/>
        </w:rPr>
        <w:t>Premier Partnership Fee</w:t>
      </w:r>
      <w:r w:rsidRPr="005319CC">
        <w:rPr>
          <w:rFonts w:ascii="Times New Roman" w:hAnsi="Times New Roman" w:cs="Times New Roman"/>
          <w:sz w:val="22"/>
          <w:szCs w:val="22"/>
        </w:rPr>
        <w:t xml:space="preserve">.  </w:t>
      </w:r>
      <w:r w:rsidR="005319CC" w:rsidRPr="005319CC">
        <w:rPr>
          <w:rFonts w:ascii="Times New Roman" w:hAnsi="Times New Roman" w:cs="Times New Roman"/>
          <w:sz w:val="22"/>
          <w:szCs w:val="22"/>
        </w:rPr>
        <w:t>The rights granted to the Company under this Addendum are expressly conditioned upon the Company’s annual payment of two thousand five hundred dollars (US $2,500.00) to Just Walk for each annual contract term that the Agreement is in effect. The annual $2,500.00 sponsorship fee covers membership, insurance, and co-branding rights for one Chapter (one Walk with a Doc location). The Company can opt for co-branding rights throughout its system (multiple Chapters) for $5,000.00 annually.</w:t>
      </w:r>
    </w:p>
    <w:p w14:paraId="6B26ED18" w14:textId="77777777" w:rsidR="005319CC" w:rsidRPr="005319CC" w:rsidRDefault="005319CC" w:rsidP="005319CC">
      <w:pPr>
        <w:widowControl w:val="0"/>
        <w:rPr>
          <w:rFonts w:ascii="Times New Roman" w:hAnsi="Times New Roman" w:cs="Times New Roman"/>
          <w:sz w:val="22"/>
          <w:szCs w:val="22"/>
        </w:rPr>
      </w:pPr>
    </w:p>
    <w:p w14:paraId="06D7EF78" w14:textId="5ADE3E6A" w:rsidR="008103C5" w:rsidRPr="002E43AE" w:rsidRDefault="008103C5" w:rsidP="008103C5">
      <w:pPr>
        <w:pStyle w:val="ListParagraph"/>
        <w:widowControl w:val="0"/>
        <w:numPr>
          <w:ilvl w:val="0"/>
          <w:numId w:val="2"/>
        </w:numPr>
        <w:rPr>
          <w:rFonts w:ascii="Times New Roman" w:hAnsi="Times New Roman" w:cs="Times New Roman"/>
          <w:sz w:val="22"/>
          <w:szCs w:val="22"/>
        </w:rPr>
      </w:pPr>
      <w:r w:rsidRPr="00E739DE">
        <w:rPr>
          <w:rFonts w:ascii="Times New Roman" w:hAnsi="Times New Roman" w:cs="Times New Roman"/>
          <w:sz w:val="22"/>
          <w:szCs w:val="22"/>
          <w:u w:val="single"/>
        </w:rPr>
        <w:t>Miscellaneous</w:t>
      </w:r>
      <w:r w:rsidRPr="00E739DE">
        <w:rPr>
          <w:rFonts w:ascii="Times New Roman" w:hAnsi="Times New Roman" w:cs="Times New Roman"/>
          <w:sz w:val="22"/>
          <w:szCs w:val="22"/>
        </w:rPr>
        <w:t xml:space="preserve">.  Capitalized terms used in this Addendum shall have the meanings prescribed in the Agreement.   </w:t>
      </w:r>
      <w:r w:rsidRPr="00E739DE">
        <w:rPr>
          <w:rFonts w:ascii="Times New Roman" w:hAnsi="Times New Roman" w:cs="Times New Roman"/>
          <w:bCs/>
          <w:sz w:val="22"/>
          <w:szCs w:val="22"/>
        </w:rPr>
        <w:t>In the event of conflict between this Addendum and the Agreement, this Addendum shall control.</w:t>
      </w:r>
    </w:p>
    <w:p w14:paraId="6627761B" w14:textId="77777777" w:rsidR="002E43AE" w:rsidRPr="002E43AE" w:rsidRDefault="002E43AE" w:rsidP="002E43AE">
      <w:pPr>
        <w:pStyle w:val="ListParagraph"/>
        <w:rPr>
          <w:rFonts w:ascii="Times New Roman" w:hAnsi="Times New Roman" w:cs="Times New Roman"/>
          <w:sz w:val="22"/>
          <w:szCs w:val="22"/>
        </w:rPr>
      </w:pPr>
    </w:p>
    <w:p w14:paraId="2057B0C3" w14:textId="116A7458" w:rsidR="002E43AE" w:rsidRDefault="002E43AE">
      <w:pPr>
        <w:rPr>
          <w:rFonts w:ascii="Times New Roman" w:hAnsi="Times New Roman" w:cs="Times New Roman"/>
          <w:sz w:val="22"/>
          <w:szCs w:val="22"/>
        </w:rPr>
      </w:pPr>
    </w:p>
    <w:p w14:paraId="1D815A4B" w14:textId="77777777" w:rsidR="005319CC" w:rsidRDefault="005319CC">
      <w:pPr>
        <w:rPr>
          <w:rFonts w:ascii="Times New Roman" w:hAnsi="Times New Roman" w:cs="Times New Roman"/>
          <w:sz w:val="22"/>
          <w:szCs w:val="22"/>
        </w:rPr>
      </w:pPr>
    </w:p>
    <w:p w14:paraId="51C41623" w14:textId="77777777" w:rsidR="005319CC" w:rsidRDefault="005319CC">
      <w:pPr>
        <w:rPr>
          <w:rFonts w:ascii="Times New Roman" w:hAnsi="Times New Roman" w:cs="Times New Roman"/>
          <w:sz w:val="22"/>
          <w:szCs w:val="22"/>
        </w:rPr>
      </w:pPr>
    </w:p>
    <w:p w14:paraId="5F24FBA2" w14:textId="0CBBCE01" w:rsidR="008103C5" w:rsidRPr="00E739DE" w:rsidRDefault="008103C5" w:rsidP="008103C5">
      <w:pPr>
        <w:rPr>
          <w:rFonts w:ascii="Times New Roman" w:hAnsi="Times New Roman" w:cs="Times New Roman"/>
          <w:sz w:val="22"/>
          <w:szCs w:val="22"/>
        </w:rPr>
      </w:pPr>
      <w:r w:rsidRPr="00E739DE">
        <w:rPr>
          <w:rFonts w:ascii="Times New Roman" w:eastAsia="Times" w:hAnsi="Times New Roman" w:cs="Times New Roman"/>
          <w:b/>
          <w:sz w:val="22"/>
          <w:szCs w:val="22"/>
        </w:rPr>
        <w:tab/>
        <w:t>IN WITNESS WHEREOF</w:t>
      </w:r>
      <w:r w:rsidRPr="00E739DE">
        <w:rPr>
          <w:rFonts w:ascii="Times New Roman" w:eastAsia="Times" w:hAnsi="Times New Roman" w:cs="Times New Roman"/>
          <w:sz w:val="22"/>
          <w:szCs w:val="22"/>
        </w:rPr>
        <w:t xml:space="preserve">, the parties have executed this </w:t>
      </w:r>
      <w:r w:rsidR="00F029B4" w:rsidRPr="00E739DE">
        <w:rPr>
          <w:rFonts w:ascii="Times New Roman" w:eastAsia="Times New Roman" w:hAnsi="Times New Roman" w:cs="Times New Roman"/>
          <w:color w:val="000000" w:themeColor="text1"/>
          <w:sz w:val="22"/>
          <w:szCs w:val="22"/>
        </w:rPr>
        <w:t xml:space="preserve">Marketing and License Agreement and </w:t>
      </w:r>
      <w:r w:rsidRPr="00E739DE">
        <w:rPr>
          <w:rFonts w:ascii="Times New Roman" w:eastAsia="Times" w:hAnsi="Times New Roman" w:cs="Times New Roman"/>
          <w:sz w:val="22"/>
          <w:szCs w:val="22"/>
        </w:rPr>
        <w:t>Premier Partner Addendum to the Agreement as of the Effective Date</w:t>
      </w:r>
      <w:r w:rsidR="00F029B4" w:rsidRPr="00E739DE">
        <w:rPr>
          <w:rFonts w:ascii="Times New Roman" w:eastAsia="Times" w:hAnsi="Times New Roman" w:cs="Times New Roman"/>
          <w:sz w:val="22"/>
          <w:szCs w:val="22"/>
        </w:rPr>
        <w:t>.</w:t>
      </w:r>
    </w:p>
    <w:p w14:paraId="28D66B0B" w14:textId="77777777" w:rsidR="008103C5" w:rsidRPr="00E739DE" w:rsidRDefault="008103C5" w:rsidP="008103C5">
      <w:pPr>
        <w:rPr>
          <w:rFonts w:ascii="Times New Roman" w:hAnsi="Times New Roman" w:cs="Times New Roman"/>
          <w:sz w:val="22"/>
          <w:szCs w:val="22"/>
        </w:rPr>
      </w:pPr>
    </w:p>
    <w:tbl>
      <w:tblPr>
        <w:tblW w:w="9036" w:type="dxa"/>
        <w:tblInd w:w="-108" w:type="dxa"/>
        <w:tblLayout w:type="fixed"/>
        <w:tblLook w:val="0000" w:firstRow="0" w:lastRow="0" w:firstColumn="0" w:lastColumn="0" w:noHBand="0" w:noVBand="0"/>
      </w:tblPr>
      <w:tblGrid>
        <w:gridCol w:w="4608"/>
        <w:gridCol w:w="4428"/>
      </w:tblGrid>
      <w:tr w:rsidR="008103C5" w:rsidRPr="00E739DE" w14:paraId="390B98E9" w14:textId="77777777" w:rsidTr="00971C0A">
        <w:tc>
          <w:tcPr>
            <w:tcW w:w="4608" w:type="dxa"/>
          </w:tcPr>
          <w:p w14:paraId="44D53BC5" w14:textId="77777777" w:rsidR="008103C5" w:rsidRPr="00E739DE" w:rsidRDefault="008103C5" w:rsidP="00971C0A">
            <w:pPr>
              <w:rPr>
                <w:rFonts w:ascii="Times New Roman" w:eastAsia="Times" w:hAnsi="Times New Roman" w:cs="Times New Roman"/>
                <w:b/>
                <w:sz w:val="22"/>
                <w:szCs w:val="22"/>
              </w:rPr>
            </w:pPr>
          </w:p>
          <w:p w14:paraId="4362C5F0" w14:textId="77777777" w:rsidR="008103C5" w:rsidRPr="00E739DE" w:rsidRDefault="008103C5" w:rsidP="00971C0A">
            <w:pPr>
              <w:rPr>
                <w:rFonts w:ascii="Times New Roman" w:hAnsi="Times New Roman" w:cs="Times New Roman"/>
                <w:sz w:val="22"/>
                <w:szCs w:val="22"/>
              </w:rPr>
            </w:pPr>
            <w:r w:rsidRPr="00E739DE">
              <w:rPr>
                <w:rFonts w:ascii="Times New Roman" w:eastAsia="Times" w:hAnsi="Times New Roman" w:cs="Times New Roman"/>
                <w:b/>
                <w:sz w:val="22"/>
                <w:szCs w:val="22"/>
              </w:rPr>
              <w:t>JUST WALK</w:t>
            </w:r>
          </w:p>
          <w:p w14:paraId="3F506C11" w14:textId="77777777" w:rsidR="008103C5" w:rsidRPr="00E739DE" w:rsidRDefault="008103C5" w:rsidP="00971C0A">
            <w:pPr>
              <w:rPr>
                <w:rFonts w:ascii="Times New Roman" w:hAnsi="Times New Roman" w:cs="Times New Roman"/>
                <w:sz w:val="22"/>
                <w:szCs w:val="22"/>
              </w:rPr>
            </w:pPr>
          </w:p>
        </w:tc>
        <w:tc>
          <w:tcPr>
            <w:tcW w:w="4428" w:type="dxa"/>
          </w:tcPr>
          <w:p w14:paraId="0B4EA6E4" w14:textId="77777777" w:rsidR="008103C5" w:rsidRPr="00E739DE" w:rsidRDefault="008103C5" w:rsidP="00971C0A">
            <w:pPr>
              <w:rPr>
                <w:rFonts w:ascii="Times New Roman" w:eastAsia="Times" w:hAnsi="Times New Roman" w:cs="Times New Roman"/>
                <w:b/>
                <w:sz w:val="22"/>
                <w:szCs w:val="22"/>
              </w:rPr>
            </w:pPr>
          </w:p>
          <w:p w14:paraId="63651CB8" w14:textId="77777777" w:rsidR="008103C5" w:rsidRPr="00E739DE" w:rsidRDefault="008103C5" w:rsidP="00971C0A">
            <w:pPr>
              <w:rPr>
                <w:rFonts w:ascii="Times New Roman" w:hAnsi="Times New Roman" w:cs="Times New Roman"/>
                <w:sz w:val="22"/>
                <w:szCs w:val="22"/>
              </w:rPr>
            </w:pPr>
            <w:r w:rsidRPr="00E739DE">
              <w:rPr>
                <w:rFonts w:ascii="Times New Roman" w:eastAsia="Times" w:hAnsi="Times New Roman" w:cs="Times New Roman"/>
                <w:b/>
                <w:sz w:val="22"/>
                <w:szCs w:val="22"/>
              </w:rPr>
              <w:t>COMPANY</w:t>
            </w:r>
          </w:p>
        </w:tc>
      </w:tr>
      <w:tr w:rsidR="008103C5" w:rsidRPr="00E739DE" w14:paraId="405D9BBC" w14:textId="77777777" w:rsidTr="00971C0A">
        <w:tc>
          <w:tcPr>
            <w:tcW w:w="4608" w:type="dxa"/>
          </w:tcPr>
          <w:p w14:paraId="0CF5E2DD" w14:textId="77777777" w:rsidR="008103C5" w:rsidRPr="00E739DE" w:rsidRDefault="008103C5" w:rsidP="00971C0A">
            <w:pPr>
              <w:rPr>
                <w:rFonts w:ascii="Times New Roman" w:eastAsia="Times" w:hAnsi="Times New Roman" w:cs="Times New Roman"/>
                <w:sz w:val="22"/>
                <w:szCs w:val="22"/>
              </w:rPr>
            </w:pPr>
          </w:p>
          <w:p w14:paraId="500CDEF3" w14:textId="77777777" w:rsidR="008103C5" w:rsidRPr="00E739DE" w:rsidRDefault="008103C5" w:rsidP="00971C0A">
            <w:pPr>
              <w:rPr>
                <w:rFonts w:ascii="Times New Roman" w:hAnsi="Times New Roman" w:cs="Times New Roman"/>
                <w:sz w:val="22"/>
                <w:szCs w:val="22"/>
              </w:rPr>
            </w:pPr>
            <w:r w:rsidRPr="00E739DE">
              <w:rPr>
                <w:rFonts w:ascii="Times New Roman" w:eastAsia="Times" w:hAnsi="Times New Roman" w:cs="Times New Roman"/>
                <w:sz w:val="22"/>
                <w:szCs w:val="22"/>
              </w:rPr>
              <w:t xml:space="preserve">By:        ___________________________    </w:t>
            </w:r>
          </w:p>
        </w:tc>
        <w:tc>
          <w:tcPr>
            <w:tcW w:w="4428" w:type="dxa"/>
          </w:tcPr>
          <w:p w14:paraId="18D1DFA1" w14:textId="77777777" w:rsidR="008103C5" w:rsidRPr="00E739DE" w:rsidRDefault="008103C5" w:rsidP="00971C0A">
            <w:pPr>
              <w:rPr>
                <w:rFonts w:ascii="Times New Roman" w:eastAsia="Times" w:hAnsi="Times New Roman" w:cs="Times New Roman"/>
                <w:sz w:val="22"/>
                <w:szCs w:val="22"/>
              </w:rPr>
            </w:pPr>
          </w:p>
          <w:p w14:paraId="467CE4AD" w14:textId="77777777" w:rsidR="008103C5" w:rsidRPr="00E739DE" w:rsidRDefault="008103C5" w:rsidP="00971C0A">
            <w:pPr>
              <w:rPr>
                <w:rFonts w:ascii="Times New Roman" w:hAnsi="Times New Roman" w:cs="Times New Roman"/>
                <w:sz w:val="22"/>
                <w:szCs w:val="22"/>
              </w:rPr>
            </w:pPr>
            <w:r w:rsidRPr="00E739DE">
              <w:rPr>
                <w:rFonts w:ascii="Times New Roman" w:eastAsia="Times" w:hAnsi="Times New Roman" w:cs="Times New Roman"/>
                <w:sz w:val="22"/>
                <w:szCs w:val="22"/>
              </w:rPr>
              <w:t xml:space="preserve">By:        ___________________________    </w:t>
            </w:r>
          </w:p>
        </w:tc>
      </w:tr>
      <w:tr w:rsidR="008103C5" w:rsidRPr="00E739DE" w14:paraId="36CA6A84" w14:textId="77777777" w:rsidTr="00971C0A">
        <w:tc>
          <w:tcPr>
            <w:tcW w:w="4608" w:type="dxa"/>
          </w:tcPr>
          <w:p w14:paraId="622C61CC" w14:textId="77777777" w:rsidR="008103C5" w:rsidRPr="00E739DE" w:rsidRDefault="008103C5" w:rsidP="00971C0A">
            <w:pPr>
              <w:rPr>
                <w:rFonts w:ascii="Times New Roman" w:eastAsia="Times" w:hAnsi="Times New Roman" w:cs="Times New Roman"/>
                <w:sz w:val="22"/>
                <w:szCs w:val="22"/>
              </w:rPr>
            </w:pPr>
          </w:p>
          <w:p w14:paraId="5BB0BB87"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Name:   ___________________________</w:t>
            </w:r>
          </w:p>
          <w:p w14:paraId="261723E1" w14:textId="77777777" w:rsidR="008103C5" w:rsidRPr="00E739DE" w:rsidRDefault="008103C5" w:rsidP="00971C0A">
            <w:pPr>
              <w:rPr>
                <w:rFonts w:ascii="Times New Roman" w:eastAsia="Times" w:hAnsi="Times New Roman" w:cs="Times New Roman"/>
                <w:sz w:val="22"/>
                <w:szCs w:val="22"/>
              </w:rPr>
            </w:pPr>
          </w:p>
          <w:p w14:paraId="60C82F8D"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Title:     ___________________________</w:t>
            </w:r>
          </w:p>
          <w:p w14:paraId="7AD512A1" w14:textId="77777777" w:rsidR="008103C5" w:rsidRPr="00E739DE" w:rsidRDefault="008103C5" w:rsidP="00971C0A">
            <w:pPr>
              <w:rPr>
                <w:rFonts w:ascii="Times New Roman" w:hAnsi="Times New Roman" w:cs="Times New Roman"/>
                <w:sz w:val="22"/>
                <w:szCs w:val="22"/>
              </w:rPr>
            </w:pPr>
          </w:p>
          <w:p w14:paraId="5B38A598"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Date:     ___________________________</w:t>
            </w:r>
          </w:p>
          <w:p w14:paraId="2735A2D8" w14:textId="77777777" w:rsidR="008103C5" w:rsidRPr="00E739DE" w:rsidRDefault="008103C5" w:rsidP="00971C0A">
            <w:pPr>
              <w:rPr>
                <w:rFonts w:ascii="Times New Roman" w:hAnsi="Times New Roman" w:cs="Times New Roman"/>
                <w:sz w:val="22"/>
                <w:szCs w:val="22"/>
              </w:rPr>
            </w:pPr>
          </w:p>
        </w:tc>
        <w:tc>
          <w:tcPr>
            <w:tcW w:w="4428" w:type="dxa"/>
          </w:tcPr>
          <w:p w14:paraId="4FB4FE27" w14:textId="77777777" w:rsidR="008103C5" w:rsidRPr="00E739DE" w:rsidRDefault="008103C5" w:rsidP="00971C0A">
            <w:pPr>
              <w:rPr>
                <w:rFonts w:ascii="Times New Roman" w:eastAsia="Times" w:hAnsi="Times New Roman" w:cs="Times New Roman"/>
                <w:sz w:val="22"/>
                <w:szCs w:val="22"/>
              </w:rPr>
            </w:pPr>
          </w:p>
          <w:p w14:paraId="6D86F528"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Name:   ___________________________</w:t>
            </w:r>
          </w:p>
          <w:p w14:paraId="6D77FB4F" w14:textId="77777777" w:rsidR="008103C5" w:rsidRPr="00E739DE" w:rsidRDefault="008103C5" w:rsidP="00971C0A">
            <w:pPr>
              <w:rPr>
                <w:rFonts w:ascii="Times New Roman" w:eastAsia="Times" w:hAnsi="Times New Roman" w:cs="Times New Roman"/>
                <w:sz w:val="22"/>
                <w:szCs w:val="22"/>
              </w:rPr>
            </w:pPr>
          </w:p>
          <w:p w14:paraId="2EF1089A"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Title:     ___________________________</w:t>
            </w:r>
          </w:p>
          <w:p w14:paraId="6FE3BC02" w14:textId="77777777" w:rsidR="008103C5" w:rsidRPr="00E739DE" w:rsidRDefault="008103C5" w:rsidP="00971C0A">
            <w:pPr>
              <w:rPr>
                <w:rFonts w:ascii="Times New Roman" w:hAnsi="Times New Roman" w:cs="Times New Roman"/>
                <w:sz w:val="22"/>
                <w:szCs w:val="22"/>
              </w:rPr>
            </w:pPr>
          </w:p>
          <w:p w14:paraId="0EB07E2F" w14:textId="77777777" w:rsidR="008103C5" w:rsidRPr="00E739DE" w:rsidRDefault="008103C5" w:rsidP="00971C0A">
            <w:pPr>
              <w:rPr>
                <w:rFonts w:ascii="Times New Roman" w:eastAsia="Times" w:hAnsi="Times New Roman" w:cs="Times New Roman"/>
                <w:sz w:val="22"/>
                <w:szCs w:val="22"/>
              </w:rPr>
            </w:pPr>
            <w:r w:rsidRPr="00E739DE">
              <w:rPr>
                <w:rFonts w:ascii="Times New Roman" w:eastAsia="Times" w:hAnsi="Times New Roman" w:cs="Times New Roman"/>
                <w:sz w:val="22"/>
                <w:szCs w:val="22"/>
              </w:rPr>
              <w:t>Date:     ___________________________</w:t>
            </w:r>
          </w:p>
          <w:p w14:paraId="23E58274" w14:textId="77777777" w:rsidR="008103C5" w:rsidRPr="00E739DE" w:rsidRDefault="008103C5" w:rsidP="00971C0A">
            <w:pPr>
              <w:rPr>
                <w:rFonts w:ascii="Times New Roman" w:hAnsi="Times New Roman" w:cs="Times New Roman"/>
                <w:sz w:val="22"/>
                <w:szCs w:val="22"/>
              </w:rPr>
            </w:pPr>
          </w:p>
        </w:tc>
      </w:tr>
      <w:tr w:rsidR="008103C5" w:rsidRPr="00E739DE" w14:paraId="1D92B27B" w14:textId="77777777" w:rsidTr="00971C0A">
        <w:tc>
          <w:tcPr>
            <w:tcW w:w="4608" w:type="dxa"/>
          </w:tcPr>
          <w:p w14:paraId="46715FD0" w14:textId="77777777" w:rsidR="00F029B4" w:rsidRPr="00E739DE" w:rsidRDefault="00F029B4" w:rsidP="00F029B4">
            <w:pPr>
              <w:rPr>
                <w:rFonts w:ascii="Times New Roman" w:eastAsia="Times New Roman" w:hAnsi="Times New Roman" w:cs="Times New Roman"/>
                <w:color w:val="000000" w:themeColor="text1"/>
              </w:rPr>
            </w:pPr>
          </w:p>
          <w:p w14:paraId="0E6523A5" w14:textId="06757D17" w:rsidR="008103C5" w:rsidRPr="00E739DE" w:rsidRDefault="00F029B4" w:rsidP="00F029B4">
            <w:pPr>
              <w:rPr>
                <w:rFonts w:ascii="Times New Roman" w:hAnsi="Times New Roman" w:cs="Times New Roman"/>
                <w:sz w:val="22"/>
                <w:szCs w:val="22"/>
              </w:rPr>
            </w:pPr>
            <w:r w:rsidRPr="00E739DE">
              <w:rPr>
                <w:rFonts w:ascii="Times New Roman" w:eastAsia="Times New Roman" w:hAnsi="Times New Roman" w:cs="Times New Roman"/>
                <w:color w:val="000000" w:themeColor="text1"/>
              </w:rPr>
              <w:t>Effective Date: __________________</w:t>
            </w:r>
          </w:p>
        </w:tc>
        <w:tc>
          <w:tcPr>
            <w:tcW w:w="4428" w:type="dxa"/>
          </w:tcPr>
          <w:p w14:paraId="591534AD" w14:textId="77777777" w:rsidR="008103C5" w:rsidRPr="00E739DE" w:rsidRDefault="008103C5" w:rsidP="00971C0A">
            <w:pPr>
              <w:rPr>
                <w:rFonts w:ascii="Times New Roman" w:hAnsi="Times New Roman" w:cs="Times New Roman"/>
                <w:sz w:val="22"/>
                <w:szCs w:val="22"/>
              </w:rPr>
            </w:pPr>
          </w:p>
        </w:tc>
      </w:tr>
    </w:tbl>
    <w:p w14:paraId="1FD5E629" w14:textId="77777777" w:rsidR="008103C5" w:rsidRPr="00E739DE" w:rsidRDefault="008103C5" w:rsidP="008103C5">
      <w:pPr>
        <w:rPr>
          <w:rFonts w:ascii="Times New Roman" w:hAnsi="Times New Roman" w:cs="Times New Roman"/>
        </w:rPr>
      </w:pPr>
    </w:p>
    <w:p w14:paraId="6BEB85B0" w14:textId="77777777" w:rsidR="008103C5" w:rsidRDefault="008103C5" w:rsidP="008103C5"/>
    <w:p w14:paraId="6FA9CB5E" w14:textId="77777777" w:rsidR="008103C5" w:rsidRPr="00C352E4" w:rsidRDefault="008103C5">
      <w:pPr>
        <w:tabs>
          <w:tab w:val="left" w:pos="6220"/>
        </w:tabs>
        <w:rPr>
          <w:color w:val="000000" w:themeColor="text1"/>
        </w:rPr>
      </w:pPr>
    </w:p>
    <w:p w14:paraId="7BFCA555" w14:textId="2F3FED3D" w:rsidR="005C1283" w:rsidRPr="00C352E4" w:rsidRDefault="00875CF0" w:rsidP="00815FB3">
      <w:pPr>
        <w:rPr>
          <w:color w:val="000000" w:themeColor="text1"/>
        </w:rPr>
      </w:pPr>
      <w:r w:rsidRPr="00C352E4">
        <w:rPr>
          <w:color w:val="000000" w:themeColor="text1"/>
        </w:rPr>
        <w:br w:type="page"/>
      </w:r>
      <w:r w:rsidR="00C36FD2" w:rsidRPr="00C352E4">
        <w:rPr>
          <w:b/>
          <w:color w:val="000000" w:themeColor="text1"/>
          <w:sz w:val="28"/>
          <w:szCs w:val="28"/>
        </w:rPr>
        <w:lastRenderedPageBreak/>
        <w:t>Membership Fees:</w:t>
      </w:r>
    </w:p>
    <w:p w14:paraId="265F9AC0" w14:textId="77777777" w:rsidR="005C1283" w:rsidRPr="00C352E4" w:rsidRDefault="005C1283">
      <w:pPr>
        <w:tabs>
          <w:tab w:val="left" w:pos="6220"/>
        </w:tabs>
        <w:rPr>
          <w:b/>
          <w:color w:val="000000" w:themeColor="text1"/>
          <w:sz w:val="28"/>
          <w:szCs w:val="28"/>
        </w:rPr>
      </w:pPr>
    </w:p>
    <w:p w14:paraId="4230E471" w14:textId="0AE852F5" w:rsidR="005C1283" w:rsidRPr="00C352E4" w:rsidRDefault="008103C5">
      <w:pPr>
        <w:tabs>
          <w:tab w:val="left" w:pos="6220"/>
        </w:tabs>
        <w:rPr>
          <w:color w:val="000000" w:themeColor="text1"/>
          <w:sz w:val="28"/>
          <w:szCs w:val="28"/>
        </w:rPr>
      </w:pPr>
      <w:r>
        <w:rPr>
          <w:color w:val="000000" w:themeColor="text1"/>
          <w:sz w:val="28"/>
          <w:szCs w:val="28"/>
        </w:rPr>
        <w:t>How would you like to pay your</w:t>
      </w:r>
      <w:r w:rsidRPr="00C352E4">
        <w:rPr>
          <w:color w:val="000000" w:themeColor="text1"/>
          <w:sz w:val="28"/>
          <w:szCs w:val="28"/>
        </w:rPr>
        <w:t xml:space="preserve"> </w:t>
      </w:r>
      <w:r w:rsidRPr="00C352E4">
        <w:rPr>
          <w:b/>
          <w:color w:val="000000" w:themeColor="text1"/>
          <w:sz w:val="28"/>
          <w:szCs w:val="28"/>
        </w:rPr>
        <w:t>$2</w:t>
      </w:r>
      <w:r>
        <w:rPr>
          <w:b/>
          <w:color w:val="000000" w:themeColor="text1"/>
          <w:sz w:val="28"/>
          <w:szCs w:val="28"/>
        </w:rPr>
        <w:t>,</w:t>
      </w:r>
      <w:r w:rsidRPr="00C352E4">
        <w:rPr>
          <w:b/>
          <w:color w:val="000000" w:themeColor="text1"/>
          <w:sz w:val="28"/>
          <w:szCs w:val="28"/>
        </w:rPr>
        <w:t>50</w:t>
      </w:r>
      <w:r>
        <w:rPr>
          <w:b/>
          <w:color w:val="000000" w:themeColor="text1"/>
          <w:sz w:val="28"/>
          <w:szCs w:val="28"/>
        </w:rPr>
        <w:t>0</w:t>
      </w:r>
      <w:r w:rsidRPr="00C352E4">
        <w:rPr>
          <w:color w:val="000000" w:themeColor="text1"/>
          <w:sz w:val="28"/>
          <w:szCs w:val="28"/>
        </w:rPr>
        <w:t xml:space="preserve"> </w:t>
      </w:r>
      <w:r>
        <w:rPr>
          <w:color w:val="000000" w:themeColor="text1"/>
          <w:sz w:val="28"/>
          <w:szCs w:val="28"/>
        </w:rPr>
        <w:t>Premier Partner fee?</w:t>
      </w:r>
    </w:p>
    <w:p w14:paraId="6257AFE9" w14:textId="77777777" w:rsidR="00C352E4" w:rsidRPr="00C352E4" w:rsidRDefault="00C352E4">
      <w:pPr>
        <w:tabs>
          <w:tab w:val="left" w:pos="6220"/>
        </w:tabs>
        <w:rPr>
          <w:color w:val="000000" w:themeColor="text1"/>
          <w:sz w:val="28"/>
          <w:szCs w:val="28"/>
        </w:rPr>
      </w:pPr>
    </w:p>
    <w:p w14:paraId="300D37D6" w14:textId="77777777" w:rsidR="003F1A3A" w:rsidRPr="00C352E4" w:rsidRDefault="003F1A3A" w:rsidP="003F1A3A">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bookmarkStart w:id="0" w:name="Check1"/>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bookmarkEnd w:id="0"/>
      <w:r w:rsidRPr="00C352E4">
        <w:rPr>
          <w:color w:val="000000" w:themeColor="text1"/>
          <w:sz w:val="28"/>
          <w:szCs w:val="28"/>
        </w:rPr>
        <w:t xml:space="preserve">   I will pay online at </w:t>
      </w:r>
      <w:hyperlink r:id="rId8" w:history="1">
        <w:r w:rsidRPr="00330011">
          <w:rPr>
            <w:rStyle w:val="Hyperlink"/>
            <w:sz w:val="28"/>
            <w:szCs w:val="28"/>
          </w:rPr>
          <w:t>walkwithadoc.org/renew/premier</w:t>
        </w:r>
      </w:hyperlink>
    </w:p>
    <w:p w14:paraId="0623E038" w14:textId="77777777" w:rsidR="003F1A3A" w:rsidRPr="00C352E4" w:rsidRDefault="003F1A3A" w:rsidP="003F1A3A">
      <w:pPr>
        <w:tabs>
          <w:tab w:val="left" w:pos="6220"/>
        </w:tabs>
        <w:rPr>
          <w:color w:val="000000" w:themeColor="text1"/>
          <w:sz w:val="28"/>
          <w:szCs w:val="28"/>
        </w:rPr>
      </w:pPr>
    </w:p>
    <w:p w14:paraId="295D6A4C" w14:textId="77777777" w:rsidR="003F1A3A" w:rsidRPr="00C352E4" w:rsidRDefault="003F1A3A" w:rsidP="003F1A3A">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Please send me an invoice.</w:t>
      </w:r>
    </w:p>
    <w:p w14:paraId="7FC3AC4D" w14:textId="77777777" w:rsidR="003F1A3A" w:rsidRPr="00C352E4" w:rsidRDefault="003F1A3A" w:rsidP="003F1A3A">
      <w:pPr>
        <w:tabs>
          <w:tab w:val="left" w:pos="6220"/>
        </w:tabs>
        <w:rPr>
          <w:color w:val="000000" w:themeColor="text1"/>
          <w:sz w:val="28"/>
          <w:szCs w:val="28"/>
        </w:rPr>
      </w:pPr>
    </w:p>
    <w:p w14:paraId="10B6017F" w14:textId="77777777" w:rsidR="003F1A3A" w:rsidRPr="00C352E4" w:rsidRDefault="003F1A3A" w:rsidP="003F1A3A">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A check is in the mail (address below).</w:t>
      </w:r>
    </w:p>
    <w:p w14:paraId="31641637" w14:textId="77777777" w:rsidR="003F1A3A" w:rsidRPr="00C352E4" w:rsidRDefault="003F1A3A" w:rsidP="003F1A3A">
      <w:pPr>
        <w:tabs>
          <w:tab w:val="left" w:pos="6220"/>
        </w:tabs>
        <w:rPr>
          <w:color w:val="000000" w:themeColor="text1"/>
          <w:sz w:val="28"/>
          <w:szCs w:val="28"/>
        </w:rPr>
      </w:pPr>
    </w:p>
    <w:p w14:paraId="67B514D8" w14:textId="77777777" w:rsidR="003F1A3A" w:rsidRPr="006C29B6" w:rsidRDefault="003F1A3A" w:rsidP="003F1A3A">
      <w:pPr>
        <w:tabs>
          <w:tab w:val="left" w:pos="6220"/>
        </w:tabs>
        <w:rPr>
          <w:i/>
          <w:iCs/>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I am unable to pay this year, but I want to keep walking</w:t>
      </w:r>
      <w:r>
        <w:rPr>
          <w:color w:val="000000" w:themeColor="text1"/>
          <w:sz w:val="28"/>
          <w:szCs w:val="28"/>
        </w:rPr>
        <w:t xml:space="preserve"> - </w:t>
      </w:r>
      <w:r w:rsidRPr="006C29B6">
        <w:rPr>
          <w:i/>
          <w:iCs/>
          <w:color w:val="000000" w:themeColor="text1"/>
          <w:sz w:val="28"/>
          <w:szCs w:val="28"/>
        </w:rPr>
        <w:t xml:space="preserve">Please do not execute this Premier Partner agreement. Visit </w:t>
      </w:r>
      <w:hyperlink r:id="rId9" w:history="1">
        <w:r w:rsidRPr="00330011">
          <w:rPr>
            <w:rStyle w:val="Hyperlink"/>
            <w:i/>
            <w:iCs/>
            <w:sz w:val="28"/>
            <w:szCs w:val="28"/>
          </w:rPr>
          <w:t>walkwithadoc.org/renew</w:t>
        </w:r>
      </w:hyperlink>
      <w:r w:rsidRPr="006C29B6">
        <w:rPr>
          <w:i/>
          <w:iCs/>
          <w:color w:val="000000" w:themeColor="text1"/>
          <w:sz w:val="28"/>
          <w:szCs w:val="28"/>
        </w:rPr>
        <w:t xml:space="preserve"> and proceed to the “Standard” renewal form.</w:t>
      </w:r>
    </w:p>
    <w:p w14:paraId="28ED8CA5" w14:textId="77777777" w:rsidR="003F1A3A" w:rsidRPr="00C352E4" w:rsidRDefault="003F1A3A" w:rsidP="003F1A3A">
      <w:pPr>
        <w:tabs>
          <w:tab w:val="left" w:pos="6220"/>
        </w:tabs>
        <w:rPr>
          <w:color w:val="000000" w:themeColor="text1"/>
          <w:sz w:val="28"/>
          <w:szCs w:val="28"/>
        </w:rPr>
      </w:pPr>
    </w:p>
    <w:p w14:paraId="3C39582E" w14:textId="77777777" w:rsidR="003F1A3A" w:rsidRPr="00C352E4" w:rsidRDefault="003F1A3A" w:rsidP="003F1A3A">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Other/Comments/Questions:</w:t>
      </w:r>
    </w:p>
    <w:p w14:paraId="37F7059E" w14:textId="77777777" w:rsidR="005C1283" w:rsidRPr="00C352E4" w:rsidRDefault="005C1283">
      <w:pPr>
        <w:tabs>
          <w:tab w:val="left" w:pos="6220"/>
        </w:tabs>
        <w:rPr>
          <w:color w:val="000000" w:themeColor="text1"/>
          <w:sz w:val="28"/>
          <w:szCs w:val="28"/>
        </w:rPr>
      </w:pPr>
    </w:p>
    <w:p w14:paraId="1A9F4DD3" w14:textId="77777777" w:rsidR="005C1283" w:rsidRPr="00C352E4" w:rsidRDefault="005C1283">
      <w:pPr>
        <w:tabs>
          <w:tab w:val="left" w:pos="6220"/>
        </w:tabs>
        <w:rPr>
          <w:color w:val="000000" w:themeColor="text1"/>
          <w:sz w:val="28"/>
          <w:szCs w:val="28"/>
        </w:rPr>
      </w:pPr>
    </w:p>
    <w:p w14:paraId="6C795FCE" w14:textId="77777777" w:rsidR="005C1283" w:rsidRPr="00C352E4" w:rsidRDefault="005C1283">
      <w:pPr>
        <w:tabs>
          <w:tab w:val="left" w:pos="6220"/>
        </w:tabs>
        <w:rPr>
          <w:color w:val="000000" w:themeColor="text1"/>
          <w:sz w:val="28"/>
          <w:szCs w:val="28"/>
        </w:rPr>
      </w:pPr>
    </w:p>
    <w:p w14:paraId="075D5EF8" w14:textId="4B0583EC" w:rsidR="005C1283" w:rsidRDefault="005C1283">
      <w:pPr>
        <w:tabs>
          <w:tab w:val="left" w:pos="6220"/>
        </w:tabs>
        <w:rPr>
          <w:color w:val="000000" w:themeColor="text1"/>
          <w:sz w:val="28"/>
          <w:szCs w:val="28"/>
        </w:rPr>
      </w:pPr>
    </w:p>
    <w:p w14:paraId="2DA2DF82" w14:textId="77777777" w:rsidR="006C29B6" w:rsidRPr="00C352E4" w:rsidRDefault="006C29B6">
      <w:pPr>
        <w:tabs>
          <w:tab w:val="left" w:pos="6220"/>
        </w:tabs>
        <w:rPr>
          <w:color w:val="000000" w:themeColor="text1"/>
          <w:sz w:val="28"/>
          <w:szCs w:val="28"/>
        </w:rPr>
      </w:pPr>
    </w:p>
    <w:p w14:paraId="241110C2" w14:textId="77777777" w:rsidR="005C1283" w:rsidRPr="00C352E4" w:rsidRDefault="00C36FD2">
      <w:pPr>
        <w:tabs>
          <w:tab w:val="left" w:pos="6220"/>
        </w:tabs>
        <w:rPr>
          <w:b/>
          <w:color w:val="000000" w:themeColor="text1"/>
          <w:sz w:val="28"/>
          <w:szCs w:val="28"/>
        </w:rPr>
      </w:pPr>
      <w:r w:rsidRPr="00C352E4">
        <w:rPr>
          <w:b/>
          <w:color w:val="000000" w:themeColor="text1"/>
          <w:sz w:val="28"/>
          <w:szCs w:val="28"/>
        </w:rPr>
        <w:t>Checks can be mailed and made out to:</w:t>
      </w:r>
    </w:p>
    <w:p w14:paraId="3DBCB2F3" w14:textId="77777777" w:rsidR="005C1283" w:rsidRPr="00C352E4" w:rsidRDefault="00C36FD2">
      <w:pPr>
        <w:tabs>
          <w:tab w:val="left" w:pos="6220"/>
        </w:tabs>
        <w:rPr>
          <w:color w:val="000000" w:themeColor="text1"/>
          <w:sz w:val="28"/>
          <w:szCs w:val="28"/>
        </w:rPr>
      </w:pPr>
      <w:r w:rsidRPr="00C352E4">
        <w:rPr>
          <w:color w:val="000000" w:themeColor="text1"/>
          <w:sz w:val="28"/>
          <w:szCs w:val="28"/>
        </w:rPr>
        <w:t>Walk with a Doc</w:t>
      </w:r>
    </w:p>
    <w:p w14:paraId="0B29F144" w14:textId="77777777" w:rsidR="005C1283" w:rsidRPr="00C352E4" w:rsidRDefault="00C36FD2">
      <w:pPr>
        <w:tabs>
          <w:tab w:val="left" w:pos="6220"/>
        </w:tabs>
        <w:rPr>
          <w:color w:val="000000" w:themeColor="text1"/>
          <w:sz w:val="28"/>
          <w:szCs w:val="28"/>
        </w:rPr>
      </w:pPr>
      <w:r w:rsidRPr="00C352E4">
        <w:rPr>
          <w:color w:val="000000" w:themeColor="text1"/>
          <w:sz w:val="28"/>
          <w:szCs w:val="28"/>
        </w:rPr>
        <w:t>PO Box 286</w:t>
      </w:r>
    </w:p>
    <w:p w14:paraId="63198123" w14:textId="77777777" w:rsidR="005C1283" w:rsidRPr="00C352E4" w:rsidRDefault="00C36FD2">
      <w:pPr>
        <w:tabs>
          <w:tab w:val="left" w:pos="6220"/>
        </w:tabs>
        <w:rPr>
          <w:color w:val="000000" w:themeColor="text1"/>
          <w:sz w:val="28"/>
          <w:szCs w:val="28"/>
        </w:rPr>
      </w:pPr>
      <w:r w:rsidRPr="00C352E4">
        <w:rPr>
          <w:color w:val="000000" w:themeColor="text1"/>
          <w:sz w:val="28"/>
          <w:szCs w:val="28"/>
        </w:rPr>
        <w:t>Riderwood, MD 21139-9998</w:t>
      </w:r>
    </w:p>
    <w:p w14:paraId="647C07D6" w14:textId="77777777" w:rsidR="005C1283" w:rsidRPr="00C352E4" w:rsidRDefault="005C1283">
      <w:pPr>
        <w:tabs>
          <w:tab w:val="left" w:pos="6220"/>
        </w:tabs>
        <w:rPr>
          <w:color w:val="000000" w:themeColor="text1"/>
          <w:sz w:val="28"/>
          <w:szCs w:val="28"/>
        </w:rPr>
      </w:pPr>
    </w:p>
    <w:p w14:paraId="05457AB5" w14:textId="77777777" w:rsidR="005C1283" w:rsidRPr="00C352E4" w:rsidRDefault="005C1283">
      <w:pPr>
        <w:tabs>
          <w:tab w:val="left" w:pos="6220"/>
        </w:tabs>
        <w:rPr>
          <w:color w:val="000000" w:themeColor="text1"/>
          <w:sz w:val="28"/>
          <w:szCs w:val="28"/>
        </w:rPr>
      </w:pPr>
    </w:p>
    <w:p w14:paraId="55811CB0" w14:textId="77777777" w:rsidR="005C1283" w:rsidRPr="00C352E4" w:rsidRDefault="005C1283">
      <w:pPr>
        <w:tabs>
          <w:tab w:val="left" w:pos="6220"/>
        </w:tabs>
        <w:rPr>
          <w:color w:val="000000" w:themeColor="text1"/>
          <w:sz w:val="28"/>
          <w:szCs w:val="28"/>
        </w:rPr>
      </w:pPr>
    </w:p>
    <w:p w14:paraId="553668D9" w14:textId="77777777" w:rsidR="005C1283" w:rsidRPr="00C352E4" w:rsidRDefault="005C1283">
      <w:pPr>
        <w:tabs>
          <w:tab w:val="left" w:pos="6220"/>
        </w:tabs>
        <w:rPr>
          <w:color w:val="000000" w:themeColor="text1"/>
          <w:sz w:val="28"/>
          <w:szCs w:val="28"/>
        </w:rPr>
      </w:pPr>
    </w:p>
    <w:p w14:paraId="0B053AF3" w14:textId="77777777" w:rsidR="00E27381" w:rsidRPr="00C352E4" w:rsidRDefault="00E27381">
      <w:pPr>
        <w:rPr>
          <w:color w:val="000000" w:themeColor="text1"/>
          <w:sz w:val="28"/>
          <w:szCs w:val="28"/>
        </w:rPr>
      </w:pPr>
      <w:r w:rsidRPr="00C352E4">
        <w:rPr>
          <w:color w:val="000000" w:themeColor="text1"/>
          <w:sz w:val="28"/>
          <w:szCs w:val="28"/>
        </w:rPr>
        <w:br w:type="page"/>
      </w:r>
    </w:p>
    <w:p w14:paraId="5B8A6F03" w14:textId="6D3EC2CF" w:rsidR="005C1283" w:rsidRPr="00C352E4" w:rsidRDefault="00F91AFE" w:rsidP="00E27381">
      <w:pPr>
        <w:pBdr>
          <w:top w:val="nil"/>
          <w:left w:val="nil"/>
          <w:bottom w:val="nil"/>
          <w:right w:val="nil"/>
          <w:between w:val="nil"/>
        </w:pBdr>
        <w:tabs>
          <w:tab w:val="left" w:pos="6220"/>
        </w:tabs>
        <w:jc w:val="center"/>
        <w:rPr>
          <w:rFonts w:ascii="Times New Roman" w:eastAsia="Times New Roman" w:hAnsi="Times New Roman" w:cs="Times New Roman"/>
          <w:color w:val="000000" w:themeColor="text1"/>
          <w:sz w:val="72"/>
          <w:szCs w:val="72"/>
        </w:rPr>
      </w:pPr>
      <w:r w:rsidRPr="00C352E4">
        <w:rPr>
          <w:rFonts w:ascii="Times New Roman" w:eastAsia="Times New Roman" w:hAnsi="Times New Roman" w:cs="Times New Roman"/>
          <w:color w:val="000000" w:themeColor="text1"/>
          <w:sz w:val="72"/>
          <w:szCs w:val="72"/>
        </w:rPr>
        <w:lastRenderedPageBreak/>
        <w:t>Walk</w:t>
      </w:r>
      <w:r w:rsidR="00C36FD2" w:rsidRPr="00C352E4">
        <w:rPr>
          <w:rFonts w:ascii="Times New Roman" w:eastAsia="Times New Roman" w:hAnsi="Times New Roman" w:cs="Times New Roman"/>
          <w:color w:val="000000" w:themeColor="text1"/>
          <w:sz w:val="72"/>
          <w:szCs w:val="72"/>
        </w:rPr>
        <w:t xml:space="preserve"> Census</w:t>
      </w:r>
    </w:p>
    <w:p w14:paraId="1BC46900" w14:textId="77777777" w:rsidR="00F91AFE" w:rsidRPr="00C352E4" w:rsidRDefault="00F91AFE" w:rsidP="00E27381">
      <w:pPr>
        <w:pBdr>
          <w:top w:val="nil"/>
          <w:left w:val="nil"/>
          <w:bottom w:val="nil"/>
          <w:right w:val="nil"/>
          <w:between w:val="nil"/>
        </w:pBdr>
        <w:tabs>
          <w:tab w:val="left" w:pos="6220"/>
        </w:tabs>
        <w:jc w:val="center"/>
        <w:rPr>
          <w:rFonts w:ascii="Times New Roman" w:eastAsia="Times New Roman" w:hAnsi="Times New Roman" w:cs="Times New Roman"/>
          <w:color w:val="000000" w:themeColor="text1"/>
          <w:sz w:val="16"/>
          <w:szCs w:val="16"/>
        </w:rPr>
      </w:pPr>
    </w:p>
    <w:p w14:paraId="6EBAB33C" w14:textId="77777777" w:rsidR="00F91AFE" w:rsidRPr="00C352E4" w:rsidRDefault="00F91AFE" w:rsidP="00F91AFE">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I will complete the Walk Census below.</w:t>
      </w:r>
    </w:p>
    <w:p w14:paraId="0B7AFA23" w14:textId="77777777" w:rsidR="00F91AFE" w:rsidRPr="00C352E4" w:rsidRDefault="00F91AFE" w:rsidP="00F91AFE">
      <w:pPr>
        <w:tabs>
          <w:tab w:val="left" w:pos="6220"/>
        </w:tabs>
        <w:rPr>
          <w:color w:val="000000" w:themeColor="text1"/>
          <w:sz w:val="28"/>
          <w:szCs w:val="28"/>
        </w:rPr>
      </w:pPr>
    </w:p>
    <w:p w14:paraId="58BD3C2F" w14:textId="249B19F0" w:rsidR="00F91AFE" w:rsidRPr="00C352E4" w:rsidRDefault="00F91AFE" w:rsidP="00F91AFE">
      <w:pPr>
        <w:tabs>
          <w:tab w:val="left" w:pos="6220"/>
        </w:tabs>
        <w:rPr>
          <w:color w:val="000000" w:themeColor="text1"/>
          <w:sz w:val="28"/>
          <w:szCs w:val="28"/>
        </w:rPr>
      </w:pPr>
      <w:r w:rsidRPr="00C352E4">
        <w:rPr>
          <w:color w:val="000000" w:themeColor="text1"/>
          <w:sz w:val="28"/>
          <w:szCs w:val="28"/>
        </w:rPr>
        <w:fldChar w:fldCharType="begin">
          <w:ffData>
            <w:name w:val="Check1"/>
            <w:enabled/>
            <w:calcOnExit w:val="0"/>
            <w:checkBox>
              <w:sizeAuto/>
              <w:default w:val="0"/>
            </w:checkBox>
          </w:ffData>
        </w:fldChar>
      </w:r>
      <w:r w:rsidRPr="00C352E4">
        <w:rPr>
          <w:color w:val="000000" w:themeColor="text1"/>
          <w:sz w:val="28"/>
          <w:szCs w:val="28"/>
        </w:rPr>
        <w:instrText xml:space="preserve"> FORMCHECKBOX </w:instrText>
      </w:r>
      <w:r w:rsidRPr="00C352E4">
        <w:rPr>
          <w:color w:val="000000" w:themeColor="text1"/>
          <w:sz w:val="28"/>
          <w:szCs w:val="28"/>
        </w:rPr>
      </w:r>
      <w:r w:rsidRPr="00C352E4">
        <w:rPr>
          <w:color w:val="000000" w:themeColor="text1"/>
          <w:sz w:val="28"/>
          <w:szCs w:val="28"/>
        </w:rPr>
        <w:fldChar w:fldCharType="separate"/>
      </w:r>
      <w:r w:rsidRPr="00C352E4">
        <w:rPr>
          <w:color w:val="000000" w:themeColor="text1"/>
          <w:sz w:val="28"/>
          <w:szCs w:val="28"/>
        </w:rPr>
        <w:fldChar w:fldCharType="end"/>
      </w:r>
      <w:r w:rsidRPr="00C352E4">
        <w:rPr>
          <w:color w:val="000000" w:themeColor="text1"/>
          <w:sz w:val="28"/>
          <w:szCs w:val="28"/>
        </w:rPr>
        <w:t xml:space="preserve">   I will ask our Chapter Leader to complete it at </w:t>
      </w:r>
      <w:hyperlink r:id="rId10" w:history="1">
        <w:r w:rsidRPr="00C352E4">
          <w:rPr>
            <w:rStyle w:val="Hyperlink"/>
            <w:color w:val="000000" w:themeColor="text1"/>
            <w:sz w:val="28"/>
            <w:szCs w:val="28"/>
          </w:rPr>
          <w:t>walkwithadoc.org/census</w:t>
        </w:r>
      </w:hyperlink>
    </w:p>
    <w:p w14:paraId="68D1A194" w14:textId="77777777" w:rsidR="005C1283" w:rsidRPr="00C352E4" w:rsidRDefault="005C1283">
      <w:pPr>
        <w:pBdr>
          <w:top w:val="nil"/>
          <w:left w:val="nil"/>
          <w:bottom w:val="nil"/>
          <w:right w:val="nil"/>
          <w:between w:val="nil"/>
        </w:pBdr>
        <w:tabs>
          <w:tab w:val="left" w:pos="6220"/>
        </w:tabs>
        <w:rPr>
          <w:rFonts w:ascii="Times New Roman" w:eastAsia="Times New Roman" w:hAnsi="Times New Roman" w:cs="Times New Roman"/>
          <w:color w:val="000000" w:themeColor="text1"/>
        </w:rPr>
      </w:pPr>
    </w:p>
    <w:tbl>
      <w:tblPr>
        <w:tblStyle w:val="aa"/>
        <w:tblW w:w="102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gridCol w:w="6047"/>
      </w:tblGrid>
      <w:tr w:rsidR="00C352E4" w:rsidRPr="00C352E4" w14:paraId="39A42906" w14:textId="77777777" w:rsidTr="00C352E4">
        <w:trPr>
          <w:trHeight w:val="735"/>
        </w:trPr>
        <w:tc>
          <w:tcPr>
            <w:tcW w:w="4243" w:type="dxa"/>
          </w:tcPr>
          <w:p w14:paraId="5A2816CC" w14:textId="47FA2191" w:rsidR="00C352E4" w:rsidRPr="00C352E4" w:rsidRDefault="00C352E4" w:rsidP="00C352E4">
            <w:pPr>
              <w:rPr>
                <w:color w:val="000000" w:themeColor="text1"/>
                <w:sz w:val="28"/>
                <w:szCs w:val="28"/>
              </w:rPr>
            </w:pPr>
            <w:r w:rsidRPr="00C352E4">
              <w:rPr>
                <w:color w:val="000000" w:themeColor="text1"/>
                <w:sz w:val="28"/>
                <w:szCs w:val="28"/>
              </w:rPr>
              <w:t>How many walks did your chapter host in the past 12 months?</w:t>
            </w:r>
          </w:p>
        </w:tc>
        <w:tc>
          <w:tcPr>
            <w:tcW w:w="6047" w:type="dxa"/>
          </w:tcPr>
          <w:p w14:paraId="4EFF77CF" w14:textId="77777777" w:rsidR="00C352E4" w:rsidRPr="00C352E4" w:rsidRDefault="00C352E4" w:rsidP="00C352E4">
            <w:pPr>
              <w:spacing w:after="120"/>
              <w:jc w:val="both"/>
              <w:rPr>
                <w:color w:val="000000" w:themeColor="text1"/>
              </w:rPr>
            </w:pPr>
          </w:p>
        </w:tc>
      </w:tr>
      <w:tr w:rsidR="00C352E4" w:rsidRPr="00C352E4" w14:paraId="2C96365A" w14:textId="77777777" w:rsidTr="00C352E4">
        <w:trPr>
          <w:trHeight w:val="765"/>
        </w:trPr>
        <w:tc>
          <w:tcPr>
            <w:tcW w:w="4243" w:type="dxa"/>
          </w:tcPr>
          <w:p w14:paraId="69C6A970" w14:textId="1FBF8DB4" w:rsidR="00C352E4" w:rsidRPr="00C352E4" w:rsidRDefault="00C352E4" w:rsidP="00C352E4">
            <w:pPr>
              <w:rPr>
                <w:color w:val="000000" w:themeColor="text1"/>
                <w:sz w:val="28"/>
                <w:szCs w:val="28"/>
              </w:rPr>
            </w:pPr>
            <w:r w:rsidRPr="00C352E4">
              <w:rPr>
                <w:color w:val="000000" w:themeColor="text1"/>
                <w:sz w:val="28"/>
                <w:szCs w:val="28"/>
              </w:rPr>
              <w:t>About how many people attend your walks on average?</w:t>
            </w:r>
          </w:p>
        </w:tc>
        <w:tc>
          <w:tcPr>
            <w:tcW w:w="6047" w:type="dxa"/>
          </w:tcPr>
          <w:p w14:paraId="055F1ADD" w14:textId="77777777" w:rsidR="00C352E4" w:rsidRPr="00C352E4" w:rsidRDefault="00C352E4" w:rsidP="00C352E4">
            <w:pPr>
              <w:spacing w:after="120"/>
              <w:jc w:val="both"/>
              <w:rPr>
                <w:color w:val="000000" w:themeColor="text1"/>
              </w:rPr>
            </w:pPr>
          </w:p>
        </w:tc>
      </w:tr>
      <w:tr w:rsidR="00C352E4" w:rsidRPr="00C352E4" w14:paraId="4969D21D" w14:textId="77777777" w:rsidTr="00C352E4">
        <w:trPr>
          <w:trHeight w:val="773"/>
        </w:trPr>
        <w:tc>
          <w:tcPr>
            <w:tcW w:w="4243" w:type="dxa"/>
          </w:tcPr>
          <w:p w14:paraId="19AFD8AA" w14:textId="6AE5A18E" w:rsidR="00C352E4" w:rsidRPr="00C352E4" w:rsidRDefault="00C352E4" w:rsidP="00C352E4">
            <w:pPr>
              <w:rPr>
                <w:color w:val="000000" w:themeColor="text1"/>
                <w:sz w:val="28"/>
                <w:szCs w:val="28"/>
              </w:rPr>
            </w:pPr>
            <w:r w:rsidRPr="00C352E4">
              <w:rPr>
                <w:color w:val="000000" w:themeColor="text1"/>
                <w:sz w:val="28"/>
                <w:szCs w:val="28"/>
              </w:rPr>
              <w:t>Approximately how many healthcare providers have helped lead your walks?</w:t>
            </w:r>
          </w:p>
        </w:tc>
        <w:tc>
          <w:tcPr>
            <w:tcW w:w="6047" w:type="dxa"/>
          </w:tcPr>
          <w:p w14:paraId="0A17AD8E" w14:textId="77777777" w:rsidR="00C352E4" w:rsidRPr="00C352E4" w:rsidRDefault="00C352E4" w:rsidP="00C352E4">
            <w:pPr>
              <w:spacing w:after="120"/>
              <w:jc w:val="both"/>
              <w:rPr>
                <w:color w:val="000000" w:themeColor="text1"/>
              </w:rPr>
            </w:pPr>
          </w:p>
        </w:tc>
      </w:tr>
      <w:tr w:rsidR="00C352E4" w:rsidRPr="00C352E4" w14:paraId="1FA0C129" w14:textId="77777777" w:rsidTr="00C352E4">
        <w:trPr>
          <w:trHeight w:val="764"/>
        </w:trPr>
        <w:tc>
          <w:tcPr>
            <w:tcW w:w="4243" w:type="dxa"/>
          </w:tcPr>
          <w:p w14:paraId="71C03E39" w14:textId="2023A439" w:rsidR="00C352E4" w:rsidRPr="00C352E4" w:rsidRDefault="00C352E4" w:rsidP="00C352E4">
            <w:pPr>
              <w:rPr>
                <w:color w:val="000000" w:themeColor="text1"/>
                <w:sz w:val="28"/>
                <w:szCs w:val="28"/>
              </w:rPr>
            </w:pPr>
            <w:r w:rsidRPr="00C352E4">
              <w:rPr>
                <w:color w:val="000000" w:themeColor="text1"/>
                <w:sz w:val="28"/>
                <w:szCs w:val="28"/>
              </w:rPr>
              <w:t>Please outline your WWAD schedule for this season to the best of your ability (day &amp; time). If your walks have been on a pause, please include your re-launch date.</w:t>
            </w:r>
          </w:p>
        </w:tc>
        <w:tc>
          <w:tcPr>
            <w:tcW w:w="6047" w:type="dxa"/>
          </w:tcPr>
          <w:p w14:paraId="771FF256" w14:textId="77777777" w:rsidR="00C352E4" w:rsidRPr="00C352E4" w:rsidRDefault="00C352E4" w:rsidP="00C352E4">
            <w:pPr>
              <w:spacing w:after="120"/>
              <w:jc w:val="both"/>
              <w:rPr>
                <w:color w:val="000000" w:themeColor="text1"/>
              </w:rPr>
            </w:pPr>
          </w:p>
        </w:tc>
      </w:tr>
      <w:tr w:rsidR="00C352E4" w:rsidRPr="00C352E4" w14:paraId="265ABAB8" w14:textId="77777777" w:rsidTr="00C352E4">
        <w:trPr>
          <w:trHeight w:val="1583"/>
        </w:trPr>
        <w:tc>
          <w:tcPr>
            <w:tcW w:w="4243" w:type="dxa"/>
          </w:tcPr>
          <w:p w14:paraId="7BAE7ED8" w14:textId="011D861B" w:rsidR="00C352E4" w:rsidRPr="00C352E4" w:rsidRDefault="00C352E4" w:rsidP="00E739DE">
            <w:pPr>
              <w:spacing w:before="240"/>
              <w:rPr>
                <w:color w:val="000000" w:themeColor="text1"/>
                <w:sz w:val="28"/>
                <w:szCs w:val="28"/>
              </w:rPr>
            </w:pPr>
            <w:r w:rsidRPr="00C352E4">
              <w:rPr>
                <w:color w:val="000000" w:themeColor="text1"/>
                <w:sz w:val="28"/>
                <w:szCs w:val="28"/>
              </w:rPr>
              <w:t xml:space="preserve">Do you have any other updates for </w:t>
            </w:r>
            <w:hyperlink r:id="rId11" w:history="1">
              <w:r w:rsidRPr="00C352E4">
                <w:rPr>
                  <w:rStyle w:val="Hyperlink"/>
                  <w:color w:val="000000" w:themeColor="text1"/>
                  <w:sz w:val="28"/>
                  <w:szCs w:val="28"/>
                </w:rPr>
                <w:t>your WWAD website</w:t>
              </w:r>
            </w:hyperlink>
            <w:r w:rsidRPr="00C352E4">
              <w:rPr>
                <w:color w:val="000000" w:themeColor="text1"/>
                <w:sz w:val="28"/>
                <w:szCs w:val="28"/>
              </w:rPr>
              <w:t xml:space="preserve">? </w:t>
            </w:r>
          </w:p>
        </w:tc>
        <w:tc>
          <w:tcPr>
            <w:tcW w:w="6047" w:type="dxa"/>
          </w:tcPr>
          <w:p w14:paraId="64AE583A" w14:textId="77777777" w:rsidR="00C352E4" w:rsidRPr="00C352E4" w:rsidRDefault="00C352E4" w:rsidP="00C352E4">
            <w:pPr>
              <w:spacing w:after="120"/>
              <w:jc w:val="both"/>
              <w:rPr>
                <w:color w:val="000000" w:themeColor="text1"/>
              </w:rPr>
            </w:pPr>
          </w:p>
          <w:p w14:paraId="0F7B9F89" w14:textId="77777777" w:rsidR="00C352E4" w:rsidRPr="00C352E4" w:rsidRDefault="00C352E4" w:rsidP="00C352E4">
            <w:pPr>
              <w:spacing w:after="120"/>
              <w:jc w:val="both"/>
              <w:rPr>
                <w:color w:val="000000" w:themeColor="text1"/>
              </w:rPr>
            </w:pPr>
          </w:p>
          <w:p w14:paraId="70451C47" w14:textId="77777777" w:rsidR="00C352E4" w:rsidRPr="00C352E4" w:rsidRDefault="00C352E4" w:rsidP="00C352E4">
            <w:pPr>
              <w:spacing w:after="120"/>
              <w:jc w:val="both"/>
              <w:rPr>
                <w:color w:val="000000" w:themeColor="text1"/>
              </w:rPr>
            </w:pPr>
          </w:p>
        </w:tc>
      </w:tr>
      <w:tr w:rsidR="00C352E4" w:rsidRPr="00C352E4" w14:paraId="72FD9B9F" w14:textId="77777777" w:rsidTr="00C352E4">
        <w:trPr>
          <w:trHeight w:val="1455"/>
        </w:trPr>
        <w:tc>
          <w:tcPr>
            <w:tcW w:w="4243" w:type="dxa"/>
          </w:tcPr>
          <w:p w14:paraId="52D78603" w14:textId="75152942" w:rsidR="00C352E4" w:rsidRPr="00C352E4" w:rsidRDefault="00C352E4" w:rsidP="00C352E4">
            <w:pPr>
              <w:rPr>
                <w:color w:val="000000" w:themeColor="text1"/>
                <w:sz w:val="28"/>
                <w:szCs w:val="28"/>
              </w:rPr>
            </w:pPr>
            <w:r w:rsidRPr="00C352E4">
              <w:rPr>
                <w:color w:val="000000" w:themeColor="text1"/>
                <w:sz w:val="28"/>
                <w:szCs w:val="28"/>
              </w:rPr>
              <w:t xml:space="preserve">Do you use the </w:t>
            </w:r>
            <w:hyperlink r:id="rId12" w:history="1">
              <w:r w:rsidRPr="00C352E4">
                <w:rPr>
                  <w:rStyle w:val="Hyperlink"/>
                  <w:color w:val="000000" w:themeColor="text1"/>
                  <w:sz w:val="28"/>
                  <w:szCs w:val="28"/>
                </w:rPr>
                <w:t>Leader Portal</w:t>
              </w:r>
            </w:hyperlink>
            <w:r w:rsidRPr="00C352E4">
              <w:rPr>
                <w:color w:val="000000" w:themeColor="text1"/>
                <w:sz w:val="28"/>
                <w:szCs w:val="28"/>
              </w:rPr>
              <w:t>? What else would you like to see on the WWAD Leader Portal?</w:t>
            </w:r>
          </w:p>
        </w:tc>
        <w:tc>
          <w:tcPr>
            <w:tcW w:w="6047" w:type="dxa"/>
          </w:tcPr>
          <w:p w14:paraId="6720DE50" w14:textId="77777777" w:rsidR="00C352E4" w:rsidRPr="00C352E4" w:rsidRDefault="00C352E4" w:rsidP="00C352E4">
            <w:pPr>
              <w:spacing w:after="120"/>
              <w:jc w:val="both"/>
              <w:rPr>
                <w:color w:val="000000" w:themeColor="text1"/>
              </w:rPr>
            </w:pPr>
          </w:p>
        </w:tc>
      </w:tr>
      <w:tr w:rsidR="00C352E4" w:rsidRPr="00C352E4" w14:paraId="54812593" w14:textId="77777777" w:rsidTr="00C352E4">
        <w:trPr>
          <w:trHeight w:val="1331"/>
        </w:trPr>
        <w:tc>
          <w:tcPr>
            <w:tcW w:w="4243" w:type="dxa"/>
          </w:tcPr>
          <w:p w14:paraId="1430C06B" w14:textId="7C133BF9" w:rsidR="00C352E4" w:rsidRPr="00C352E4" w:rsidRDefault="00C352E4" w:rsidP="00C352E4">
            <w:pPr>
              <w:rPr>
                <w:color w:val="000000" w:themeColor="text1"/>
                <w:sz w:val="28"/>
                <w:szCs w:val="28"/>
              </w:rPr>
            </w:pPr>
            <w:r w:rsidRPr="00C352E4">
              <w:rPr>
                <w:color w:val="000000" w:themeColor="text1"/>
                <w:sz w:val="28"/>
                <w:szCs w:val="28"/>
              </w:rPr>
              <w:t>Is there anything WWAD HQ can do to help support you?</w:t>
            </w:r>
          </w:p>
        </w:tc>
        <w:tc>
          <w:tcPr>
            <w:tcW w:w="6047" w:type="dxa"/>
          </w:tcPr>
          <w:p w14:paraId="2D52973F" w14:textId="77777777" w:rsidR="00C352E4" w:rsidRPr="00C352E4" w:rsidRDefault="00C352E4" w:rsidP="00C352E4">
            <w:pPr>
              <w:spacing w:after="120"/>
              <w:jc w:val="both"/>
              <w:rPr>
                <w:color w:val="000000" w:themeColor="text1"/>
              </w:rPr>
            </w:pPr>
          </w:p>
        </w:tc>
      </w:tr>
      <w:tr w:rsidR="00C352E4" w:rsidRPr="00C352E4" w14:paraId="2BE1A7E7" w14:textId="77777777" w:rsidTr="00C352E4">
        <w:trPr>
          <w:trHeight w:val="1065"/>
        </w:trPr>
        <w:tc>
          <w:tcPr>
            <w:tcW w:w="4243" w:type="dxa"/>
          </w:tcPr>
          <w:p w14:paraId="08F0B04E" w14:textId="77777777" w:rsidR="00C352E4" w:rsidRPr="00C352E4" w:rsidRDefault="00C352E4" w:rsidP="00C352E4">
            <w:pPr>
              <w:rPr>
                <w:color w:val="000000" w:themeColor="text1"/>
              </w:rPr>
            </w:pPr>
            <w:r w:rsidRPr="00C352E4">
              <w:rPr>
                <w:color w:val="000000" w:themeColor="text1"/>
                <w:sz w:val="28"/>
                <w:szCs w:val="28"/>
              </w:rPr>
              <w:t>Do you have any fun stories from walkers or walk leaders to share?</w:t>
            </w:r>
            <w:r w:rsidRPr="00C352E4">
              <w:rPr>
                <w:color w:val="000000" w:themeColor="text1"/>
              </w:rPr>
              <w:t xml:space="preserve"> </w:t>
            </w:r>
          </w:p>
          <w:p w14:paraId="798B627F" w14:textId="215890FC" w:rsidR="00C352E4" w:rsidRPr="00C352E4" w:rsidRDefault="00C352E4" w:rsidP="00C352E4">
            <w:pPr>
              <w:rPr>
                <w:color w:val="000000" w:themeColor="text1"/>
                <w:sz w:val="28"/>
                <w:szCs w:val="28"/>
              </w:rPr>
            </w:pPr>
          </w:p>
        </w:tc>
        <w:tc>
          <w:tcPr>
            <w:tcW w:w="6047" w:type="dxa"/>
          </w:tcPr>
          <w:p w14:paraId="734EAA21" w14:textId="77777777" w:rsidR="00C352E4" w:rsidRPr="00C352E4" w:rsidRDefault="00C352E4" w:rsidP="00C352E4">
            <w:pPr>
              <w:spacing w:after="120"/>
              <w:jc w:val="both"/>
              <w:rPr>
                <w:color w:val="000000" w:themeColor="text1"/>
              </w:rPr>
            </w:pPr>
          </w:p>
        </w:tc>
      </w:tr>
    </w:tbl>
    <w:p w14:paraId="315C8595" w14:textId="77777777" w:rsidR="002E43AE" w:rsidRDefault="002E43AE" w:rsidP="00F91AFE">
      <w:pPr>
        <w:pBdr>
          <w:top w:val="nil"/>
          <w:left w:val="nil"/>
          <w:bottom w:val="nil"/>
          <w:right w:val="nil"/>
          <w:between w:val="nil"/>
        </w:pBdr>
        <w:tabs>
          <w:tab w:val="left" w:pos="6220"/>
        </w:tabs>
        <w:jc w:val="center"/>
        <w:rPr>
          <w:rFonts w:ascii="Times New Roman" w:eastAsia="Times New Roman" w:hAnsi="Times New Roman" w:cs="Times New Roman"/>
          <w:color w:val="000000" w:themeColor="text1"/>
        </w:rPr>
      </w:pPr>
    </w:p>
    <w:p w14:paraId="1398C72B" w14:textId="4278DA53" w:rsidR="005C1283" w:rsidRPr="00C352E4" w:rsidRDefault="00F91AFE" w:rsidP="00F91AFE">
      <w:pPr>
        <w:pBdr>
          <w:top w:val="nil"/>
          <w:left w:val="nil"/>
          <w:bottom w:val="nil"/>
          <w:right w:val="nil"/>
          <w:between w:val="nil"/>
        </w:pBdr>
        <w:tabs>
          <w:tab w:val="left" w:pos="6220"/>
        </w:tabs>
        <w:jc w:val="center"/>
        <w:rPr>
          <w:rFonts w:ascii="Times New Roman" w:eastAsia="Times New Roman" w:hAnsi="Times New Roman" w:cs="Times New Roman"/>
          <w:color w:val="000000" w:themeColor="text1"/>
        </w:rPr>
      </w:pPr>
      <w:r w:rsidRPr="00C352E4">
        <w:rPr>
          <w:rFonts w:ascii="Times New Roman" w:eastAsia="Times New Roman" w:hAnsi="Times New Roman" w:cs="Times New Roman"/>
          <w:color w:val="000000" w:themeColor="text1"/>
        </w:rPr>
        <w:t>NOTE: THIS INFORMATION IS NOT PART OF THE LEGAL DOCUMENT.</w:t>
      </w:r>
    </w:p>
    <w:p w14:paraId="4BE6A3B3" w14:textId="77777777" w:rsidR="00F029B4" w:rsidRPr="00C352E4" w:rsidRDefault="00F029B4">
      <w:pPr>
        <w:pBdr>
          <w:top w:val="nil"/>
          <w:left w:val="nil"/>
          <w:bottom w:val="nil"/>
          <w:right w:val="nil"/>
          <w:between w:val="nil"/>
        </w:pBdr>
        <w:tabs>
          <w:tab w:val="left" w:pos="6220"/>
        </w:tabs>
        <w:jc w:val="center"/>
        <w:rPr>
          <w:rFonts w:ascii="Times New Roman" w:eastAsia="Times New Roman" w:hAnsi="Times New Roman" w:cs="Times New Roman"/>
          <w:color w:val="000000" w:themeColor="text1"/>
        </w:rPr>
      </w:pPr>
    </w:p>
    <w:sectPr w:rsidR="00F029B4" w:rsidRPr="00C352E4" w:rsidSect="007654AA">
      <w:headerReference w:type="even" r:id="rId13"/>
      <w:headerReference w:type="default" r:id="rId14"/>
      <w:footerReference w:type="even" r:id="rId15"/>
      <w:footerReference w:type="default" r:id="rId16"/>
      <w:headerReference w:type="first" r:id="rId17"/>
      <w:footerReference w:type="first" r:id="rId18"/>
      <w:pgSz w:w="12240" w:h="15840"/>
      <w:pgMar w:top="1008" w:right="1440" w:bottom="144"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A095" w14:textId="77777777" w:rsidR="00DF3748" w:rsidRDefault="00DF3748">
      <w:r>
        <w:separator/>
      </w:r>
    </w:p>
  </w:endnote>
  <w:endnote w:type="continuationSeparator" w:id="0">
    <w:p w14:paraId="08935210" w14:textId="77777777" w:rsidR="00DF3748" w:rsidRDefault="00DF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A60E" w14:textId="77777777" w:rsidR="005C1283" w:rsidRDefault="005C128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E061" w14:textId="77777777" w:rsidR="005C1283" w:rsidRDefault="005C1283">
    <w:pPr>
      <w:pBdr>
        <w:top w:val="nil"/>
        <w:left w:val="nil"/>
        <w:bottom w:val="nil"/>
        <w:right w:val="nil"/>
        <w:between w:val="nil"/>
      </w:pBdr>
      <w:tabs>
        <w:tab w:val="center" w:pos="4680"/>
        <w:tab w:val="right" w:pos="9360"/>
      </w:tabs>
      <w:spacing w:line="20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FAE15" w14:textId="77777777" w:rsidR="005C1283" w:rsidRDefault="005C12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E28C" w14:textId="77777777" w:rsidR="00DF3748" w:rsidRDefault="00DF3748">
      <w:r>
        <w:separator/>
      </w:r>
    </w:p>
  </w:footnote>
  <w:footnote w:type="continuationSeparator" w:id="0">
    <w:p w14:paraId="10C21453" w14:textId="77777777" w:rsidR="00DF3748" w:rsidRDefault="00DF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9521" w14:textId="77777777" w:rsidR="005C1283" w:rsidRDefault="005C128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923C" w14:textId="5B17AE39" w:rsidR="0040341B" w:rsidRDefault="0040341B" w:rsidP="00C352E4">
    <w:pP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F79A" w14:textId="79816AD8" w:rsidR="005C1283" w:rsidRDefault="007654A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0288" behindDoc="0" locked="0" layoutInCell="1" hidden="0" allowOverlap="1" wp14:anchorId="74ECDEB8" wp14:editId="487FB371">
          <wp:simplePos x="0" y="0"/>
          <wp:positionH relativeFrom="column">
            <wp:posOffset>0</wp:posOffset>
          </wp:positionH>
          <wp:positionV relativeFrom="paragraph">
            <wp:posOffset>186055</wp:posOffset>
          </wp:positionV>
          <wp:extent cx="1976120" cy="1008380"/>
          <wp:effectExtent l="0" t="0" r="0" b="0"/>
          <wp:wrapTopAndBottom distT="0" distB="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referRelativeResize="0"/>
                </pic:nvPicPr>
                <pic:blipFill>
                  <a:blip r:embed="rId1"/>
                  <a:srcRect/>
                  <a:stretch>
                    <a:fillRect/>
                  </a:stretch>
                </pic:blipFill>
                <pic:spPr>
                  <a:xfrm>
                    <a:off x="0" y="0"/>
                    <a:ext cx="1976120" cy="10083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795B"/>
    <w:multiLevelType w:val="multilevel"/>
    <w:tmpl w:val="CA20C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61E14992"/>
    <w:multiLevelType w:val="hybridMultilevel"/>
    <w:tmpl w:val="65B0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82819">
    <w:abstractNumId w:val="0"/>
  </w:num>
  <w:num w:numId="2" w16cid:durableId="10172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83"/>
    <w:rsid w:val="000253BB"/>
    <w:rsid w:val="000A36CB"/>
    <w:rsid w:val="001D77A2"/>
    <w:rsid w:val="001F431E"/>
    <w:rsid w:val="0029429B"/>
    <w:rsid w:val="002E43AE"/>
    <w:rsid w:val="00360130"/>
    <w:rsid w:val="00395E10"/>
    <w:rsid w:val="003F1A3A"/>
    <w:rsid w:val="0040341B"/>
    <w:rsid w:val="004B152F"/>
    <w:rsid w:val="004E4982"/>
    <w:rsid w:val="004F7FB1"/>
    <w:rsid w:val="005319CC"/>
    <w:rsid w:val="005C1283"/>
    <w:rsid w:val="005F6AC4"/>
    <w:rsid w:val="006170AF"/>
    <w:rsid w:val="006B286B"/>
    <w:rsid w:val="006C29B6"/>
    <w:rsid w:val="00722118"/>
    <w:rsid w:val="00733BF6"/>
    <w:rsid w:val="007461E9"/>
    <w:rsid w:val="007654AA"/>
    <w:rsid w:val="007C2CD1"/>
    <w:rsid w:val="007E2153"/>
    <w:rsid w:val="008103C5"/>
    <w:rsid w:val="00815FB3"/>
    <w:rsid w:val="00875CF0"/>
    <w:rsid w:val="00970BD0"/>
    <w:rsid w:val="00AE377E"/>
    <w:rsid w:val="00B00667"/>
    <w:rsid w:val="00B362EB"/>
    <w:rsid w:val="00B957ED"/>
    <w:rsid w:val="00C352E4"/>
    <w:rsid w:val="00C36FD2"/>
    <w:rsid w:val="00CC50B3"/>
    <w:rsid w:val="00CD485E"/>
    <w:rsid w:val="00DF3748"/>
    <w:rsid w:val="00E00069"/>
    <w:rsid w:val="00E27381"/>
    <w:rsid w:val="00E540C9"/>
    <w:rsid w:val="00E739DE"/>
    <w:rsid w:val="00F029B4"/>
    <w:rsid w:val="00F6246B"/>
    <w:rsid w:val="00F9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D6D3D"/>
  <w15:docId w15:val="{093E55CC-EB4F-284C-A616-48BA6FFA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Normal1">
    <w:name w:val="Normal1"/>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Calibri" w:hAnsi="Calibri" w:cs="Calibri"/>
      <w:dstrike w:val="0"/>
      <w:noProof/>
      <w:color w:val="000000"/>
      <w:spacing w:val="0"/>
      <w:position w:val="0"/>
      <w:sz w:val="16"/>
      <w:szCs w:val="16"/>
      <w:u w:val="none"/>
      <w:effect w:val="none"/>
      <w:vertAlign w:val="baseline"/>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E00069"/>
    <w:pPr>
      <w:ind w:left="720"/>
      <w:contextualSpacing/>
    </w:pPr>
  </w:style>
  <w:style w:type="paragraph" w:styleId="NormalWeb">
    <w:name w:val="Normal (Web)"/>
    <w:basedOn w:val="Normal"/>
    <w:uiPriority w:val="99"/>
    <w:semiHidden/>
    <w:unhideWhenUsed/>
    <w:rsid w:val="00E0006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27381"/>
    <w:rPr>
      <w:color w:val="605E5C"/>
      <w:shd w:val="clear" w:color="auto" w:fill="E1DFDD"/>
    </w:rPr>
  </w:style>
  <w:style w:type="paragraph" w:styleId="Revision">
    <w:name w:val="Revision"/>
    <w:hidden/>
    <w:uiPriority w:val="99"/>
    <w:semiHidden/>
    <w:rsid w:val="008103C5"/>
  </w:style>
  <w:style w:type="character" w:styleId="CommentReference">
    <w:name w:val="annotation reference"/>
    <w:basedOn w:val="DefaultParagraphFont"/>
    <w:uiPriority w:val="99"/>
    <w:semiHidden/>
    <w:unhideWhenUsed/>
    <w:rsid w:val="008103C5"/>
    <w:rPr>
      <w:sz w:val="16"/>
      <w:szCs w:val="16"/>
    </w:rPr>
  </w:style>
  <w:style w:type="paragraph" w:styleId="CommentText">
    <w:name w:val="annotation text"/>
    <w:basedOn w:val="Normal"/>
    <w:link w:val="CommentTextChar"/>
    <w:uiPriority w:val="99"/>
    <w:semiHidden/>
    <w:unhideWhenUsed/>
    <w:rsid w:val="008103C5"/>
    <w:rPr>
      <w:sz w:val="20"/>
      <w:szCs w:val="20"/>
    </w:rPr>
  </w:style>
  <w:style w:type="character" w:customStyle="1" w:styleId="CommentTextChar">
    <w:name w:val="Comment Text Char"/>
    <w:basedOn w:val="DefaultParagraphFont"/>
    <w:link w:val="CommentText"/>
    <w:uiPriority w:val="99"/>
    <w:semiHidden/>
    <w:rsid w:val="008103C5"/>
    <w:rPr>
      <w:sz w:val="20"/>
      <w:szCs w:val="20"/>
    </w:rPr>
  </w:style>
  <w:style w:type="paragraph" w:styleId="CommentSubject">
    <w:name w:val="annotation subject"/>
    <w:basedOn w:val="CommentText"/>
    <w:next w:val="CommentText"/>
    <w:link w:val="CommentSubjectChar"/>
    <w:uiPriority w:val="99"/>
    <w:semiHidden/>
    <w:unhideWhenUsed/>
    <w:rsid w:val="008103C5"/>
    <w:rPr>
      <w:b/>
      <w:bCs/>
    </w:rPr>
  </w:style>
  <w:style w:type="character" w:customStyle="1" w:styleId="CommentSubjectChar">
    <w:name w:val="Comment Subject Char"/>
    <w:basedOn w:val="CommentTextChar"/>
    <w:link w:val="CommentSubject"/>
    <w:uiPriority w:val="99"/>
    <w:semiHidden/>
    <w:rsid w:val="008103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6370">
      <w:bodyDiv w:val="1"/>
      <w:marLeft w:val="0"/>
      <w:marRight w:val="0"/>
      <w:marTop w:val="0"/>
      <w:marBottom w:val="0"/>
      <w:divBdr>
        <w:top w:val="none" w:sz="0" w:space="0" w:color="auto"/>
        <w:left w:val="none" w:sz="0" w:space="0" w:color="auto"/>
        <w:bottom w:val="none" w:sz="0" w:space="0" w:color="auto"/>
        <w:right w:val="none" w:sz="0" w:space="0" w:color="auto"/>
      </w:divBdr>
    </w:div>
    <w:div w:id="459222776">
      <w:bodyDiv w:val="1"/>
      <w:marLeft w:val="0"/>
      <w:marRight w:val="0"/>
      <w:marTop w:val="0"/>
      <w:marBottom w:val="0"/>
      <w:divBdr>
        <w:top w:val="none" w:sz="0" w:space="0" w:color="auto"/>
        <w:left w:val="none" w:sz="0" w:space="0" w:color="auto"/>
        <w:bottom w:val="none" w:sz="0" w:space="0" w:color="auto"/>
        <w:right w:val="none" w:sz="0" w:space="0" w:color="auto"/>
      </w:divBdr>
      <w:divsChild>
        <w:div w:id="2036299957">
          <w:marLeft w:val="0"/>
          <w:marRight w:val="0"/>
          <w:marTop w:val="0"/>
          <w:marBottom w:val="0"/>
          <w:divBdr>
            <w:top w:val="none" w:sz="0" w:space="0" w:color="auto"/>
            <w:left w:val="none" w:sz="0" w:space="0" w:color="auto"/>
            <w:bottom w:val="none" w:sz="0" w:space="0" w:color="auto"/>
            <w:right w:val="none" w:sz="0" w:space="0" w:color="auto"/>
          </w:divBdr>
        </w:div>
        <w:div w:id="1528375323">
          <w:marLeft w:val="0"/>
          <w:marRight w:val="0"/>
          <w:marTop w:val="0"/>
          <w:marBottom w:val="0"/>
          <w:divBdr>
            <w:top w:val="none" w:sz="0" w:space="0" w:color="auto"/>
            <w:left w:val="none" w:sz="0" w:space="0" w:color="auto"/>
            <w:bottom w:val="none" w:sz="0" w:space="0" w:color="auto"/>
            <w:right w:val="none" w:sz="0" w:space="0" w:color="auto"/>
          </w:divBdr>
        </w:div>
      </w:divsChild>
    </w:div>
    <w:div w:id="1205216230">
      <w:bodyDiv w:val="1"/>
      <w:marLeft w:val="0"/>
      <w:marRight w:val="0"/>
      <w:marTop w:val="0"/>
      <w:marBottom w:val="0"/>
      <w:divBdr>
        <w:top w:val="none" w:sz="0" w:space="0" w:color="auto"/>
        <w:left w:val="none" w:sz="0" w:space="0" w:color="auto"/>
        <w:bottom w:val="none" w:sz="0" w:space="0" w:color="auto"/>
        <w:right w:val="none" w:sz="0" w:space="0" w:color="auto"/>
      </w:divBdr>
    </w:div>
    <w:div w:id="1331829973">
      <w:bodyDiv w:val="1"/>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0"/>
          <w:marRight w:val="0"/>
          <w:marTop w:val="0"/>
          <w:marBottom w:val="0"/>
          <w:divBdr>
            <w:top w:val="none" w:sz="0" w:space="0" w:color="auto"/>
            <w:left w:val="none" w:sz="0" w:space="0" w:color="auto"/>
            <w:bottom w:val="none" w:sz="0" w:space="0" w:color="auto"/>
            <w:right w:val="none" w:sz="0" w:space="0" w:color="auto"/>
          </w:divBdr>
        </w:div>
        <w:div w:id="493959414">
          <w:marLeft w:val="0"/>
          <w:marRight w:val="0"/>
          <w:marTop w:val="0"/>
          <w:marBottom w:val="0"/>
          <w:divBdr>
            <w:top w:val="none" w:sz="0" w:space="0" w:color="auto"/>
            <w:left w:val="none" w:sz="0" w:space="0" w:color="auto"/>
            <w:bottom w:val="none" w:sz="0" w:space="0" w:color="auto"/>
            <w:right w:val="none" w:sz="0" w:space="0" w:color="auto"/>
          </w:divBdr>
        </w:div>
      </w:divsChild>
    </w:div>
    <w:div w:id="1567757985">
      <w:bodyDiv w:val="1"/>
      <w:marLeft w:val="0"/>
      <w:marRight w:val="0"/>
      <w:marTop w:val="0"/>
      <w:marBottom w:val="0"/>
      <w:divBdr>
        <w:top w:val="none" w:sz="0" w:space="0" w:color="auto"/>
        <w:left w:val="none" w:sz="0" w:space="0" w:color="auto"/>
        <w:bottom w:val="none" w:sz="0" w:space="0" w:color="auto"/>
        <w:right w:val="none" w:sz="0" w:space="0" w:color="auto"/>
      </w:divBdr>
      <w:divsChild>
        <w:div w:id="332538371">
          <w:marLeft w:val="0"/>
          <w:marRight w:val="0"/>
          <w:marTop w:val="0"/>
          <w:marBottom w:val="0"/>
          <w:divBdr>
            <w:top w:val="none" w:sz="0" w:space="0" w:color="auto"/>
            <w:left w:val="none" w:sz="0" w:space="0" w:color="auto"/>
            <w:bottom w:val="none" w:sz="0" w:space="0" w:color="auto"/>
            <w:right w:val="none" w:sz="0" w:space="0" w:color="auto"/>
          </w:divBdr>
        </w:div>
        <w:div w:id="1828784101">
          <w:marLeft w:val="0"/>
          <w:marRight w:val="0"/>
          <w:marTop w:val="0"/>
          <w:marBottom w:val="0"/>
          <w:divBdr>
            <w:top w:val="none" w:sz="0" w:space="0" w:color="auto"/>
            <w:left w:val="none" w:sz="0" w:space="0" w:color="auto"/>
            <w:bottom w:val="none" w:sz="0" w:space="0" w:color="auto"/>
            <w:right w:val="none" w:sz="0" w:space="0" w:color="auto"/>
          </w:divBdr>
        </w:div>
      </w:divsChild>
    </w:div>
    <w:div w:id="1698193399">
      <w:bodyDiv w:val="1"/>
      <w:marLeft w:val="0"/>
      <w:marRight w:val="0"/>
      <w:marTop w:val="0"/>
      <w:marBottom w:val="0"/>
      <w:divBdr>
        <w:top w:val="none" w:sz="0" w:space="0" w:color="auto"/>
        <w:left w:val="none" w:sz="0" w:space="0" w:color="auto"/>
        <w:bottom w:val="none" w:sz="0" w:space="0" w:color="auto"/>
        <w:right w:val="none" w:sz="0" w:space="0" w:color="auto"/>
      </w:divBdr>
    </w:div>
    <w:div w:id="2069304004">
      <w:bodyDiv w:val="1"/>
      <w:marLeft w:val="0"/>
      <w:marRight w:val="0"/>
      <w:marTop w:val="0"/>
      <w:marBottom w:val="0"/>
      <w:divBdr>
        <w:top w:val="none" w:sz="0" w:space="0" w:color="auto"/>
        <w:left w:val="none" w:sz="0" w:space="0" w:color="auto"/>
        <w:bottom w:val="none" w:sz="0" w:space="0" w:color="auto"/>
        <w:right w:val="none" w:sz="0" w:space="0" w:color="auto"/>
      </w:divBdr>
      <w:divsChild>
        <w:div w:id="350254824">
          <w:marLeft w:val="0"/>
          <w:marRight w:val="0"/>
          <w:marTop w:val="0"/>
          <w:marBottom w:val="0"/>
          <w:divBdr>
            <w:top w:val="none" w:sz="0" w:space="0" w:color="auto"/>
            <w:left w:val="none" w:sz="0" w:space="0" w:color="auto"/>
            <w:bottom w:val="none" w:sz="0" w:space="0" w:color="auto"/>
            <w:right w:val="none" w:sz="0" w:space="0" w:color="auto"/>
          </w:divBdr>
        </w:div>
        <w:div w:id="1159806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lkwithadoc.org/renew/premi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lkwithadoc.org/lead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lkwithadoc.org/our-lo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alkwithadoc.org/cens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kwithadoc.org/ren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AjiwknWwnunsHFfysIyAjA5g==">AMUW2mV5fC7NZ9u/SO48uXGIp4i2yQasvQLh2bg8Mj03+/XPSxvIn7FQDh2CTWjSAvk6I+ebirvtvHhtLNCiptW3qV+4YD+IBGVtYu6dGxshWHGv0256+AI=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 Habash</cp:lastModifiedBy>
  <cp:revision>5</cp:revision>
  <dcterms:created xsi:type="dcterms:W3CDTF">2022-04-28T12:47:00Z</dcterms:created>
  <dcterms:modified xsi:type="dcterms:W3CDTF">2024-10-17T16:29:00Z</dcterms:modified>
</cp:coreProperties>
</file>