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30010E" w14:textId="77777777" w:rsidR="005C1283" w:rsidRDefault="00C36FD2">
      <w:pPr>
        <w:jc w:val="center"/>
      </w:pPr>
      <w:r>
        <w:rPr>
          <w:rFonts w:ascii="Times New Roman" w:eastAsia="Times New Roman" w:hAnsi="Times New Roman" w:cs="Times New Roman"/>
          <w:b/>
          <w:sz w:val="22"/>
          <w:szCs w:val="22"/>
        </w:rPr>
        <w:t>AMENDMENT TO MARKETING AND LICENSING AGREEMENT</w:t>
      </w:r>
    </w:p>
    <w:p w14:paraId="27A528E4" w14:textId="77777777" w:rsidR="005C1283" w:rsidRDefault="005C1283"/>
    <w:p w14:paraId="061E6C27" w14:textId="0212CC98" w:rsidR="005C1283" w:rsidRDefault="00C36FD2">
      <w:r>
        <w:rPr>
          <w:rFonts w:ascii="Times New Roman" w:eastAsia="Times New Roman" w:hAnsi="Times New Roman" w:cs="Times New Roman"/>
          <w:b/>
          <w:sz w:val="22"/>
          <w:szCs w:val="22"/>
        </w:rPr>
        <w:tab/>
      </w:r>
      <w:r>
        <w:rPr>
          <w:rFonts w:ascii="Times New Roman" w:eastAsia="Times New Roman" w:hAnsi="Times New Roman" w:cs="Times New Roman"/>
          <w:sz w:val="22"/>
          <w:szCs w:val="22"/>
        </w:rPr>
        <w:t>THIS AMENDMENT TO MARKETING AND LICENSING AGREEMENT</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is entered into as of the date listed on the signature page hereto (the “Effective Date”) by and between Just Walk! Inc., an Ohio non-profit corporation (“Just Walk”), with offices at </w:t>
      </w:r>
      <w:r w:rsidR="000253BB">
        <w:rPr>
          <w:rFonts w:ascii="Times New Roman" w:eastAsia="Times New Roman" w:hAnsi="Times New Roman" w:cs="Times New Roman"/>
          <w:sz w:val="22"/>
          <w:szCs w:val="22"/>
        </w:rPr>
        <w:t>3773 Olentangy River Rd. Columbus, OH 43214</w:t>
      </w:r>
      <w:r>
        <w:rPr>
          <w:rFonts w:ascii="Times New Roman" w:eastAsia="Times New Roman" w:hAnsi="Times New Roman" w:cs="Times New Roman"/>
          <w:sz w:val="22"/>
          <w:szCs w:val="22"/>
        </w:rPr>
        <w:t>, and the entity listed in Section 1 of this Agreement (the “Company”).  Just Walk and the Company are sometimes referred to herein collectively as the “parties” or individually as a “party.”</w:t>
      </w:r>
    </w:p>
    <w:p w14:paraId="5827C5EB" w14:textId="77777777" w:rsidR="005C1283" w:rsidRDefault="005C1283"/>
    <w:p w14:paraId="08E0B997" w14:textId="77777777" w:rsidR="005C1283" w:rsidRDefault="00C36FD2">
      <w:pPr>
        <w:jc w:val="center"/>
      </w:pPr>
      <w:r>
        <w:rPr>
          <w:rFonts w:ascii="Times New Roman" w:eastAsia="Times New Roman" w:hAnsi="Times New Roman" w:cs="Times New Roman"/>
          <w:b/>
          <w:sz w:val="22"/>
          <w:szCs w:val="22"/>
        </w:rPr>
        <w:t>WITNESSETH:</w:t>
      </w:r>
    </w:p>
    <w:p w14:paraId="303C9AF1" w14:textId="77777777" w:rsidR="005C1283" w:rsidRDefault="005C1283">
      <w:pPr>
        <w:jc w:val="center"/>
      </w:pPr>
    </w:p>
    <w:p w14:paraId="2010D529" w14:textId="77777777" w:rsidR="005C1283" w:rsidRDefault="00C36FD2">
      <w:r>
        <w:rPr>
          <w:rFonts w:ascii="Times New Roman" w:eastAsia="Times New Roman" w:hAnsi="Times New Roman" w:cs="Times New Roman"/>
          <w:sz w:val="22"/>
          <w:szCs w:val="22"/>
        </w:rPr>
        <w:tab/>
      </w:r>
      <w:proofErr w:type="gramStart"/>
      <w:r>
        <w:rPr>
          <w:rFonts w:ascii="Times New Roman" w:eastAsia="Times New Roman" w:hAnsi="Times New Roman" w:cs="Times New Roman"/>
          <w:sz w:val="22"/>
          <w:szCs w:val="22"/>
        </w:rPr>
        <w:t>WHEREAS,</w:t>
      </w:r>
      <w:proofErr w:type="gramEnd"/>
      <w:r>
        <w:rPr>
          <w:rFonts w:ascii="Times New Roman" w:eastAsia="Times New Roman" w:hAnsi="Times New Roman" w:cs="Times New Roman"/>
          <w:sz w:val="22"/>
          <w:szCs w:val="22"/>
        </w:rPr>
        <w:t xml:space="preserve"> the Company and Just Walk previously entered into a Marketing and Licensing Agreement, under which Just Walk and the Company agreed to certain terms and conditions for organizing a free walking program (the “Agreement”); and</w:t>
      </w:r>
    </w:p>
    <w:p w14:paraId="40CE55EB" w14:textId="77777777" w:rsidR="005C1283" w:rsidRDefault="005C1283"/>
    <w:p w14:paraId="46C2F1E9" w14:textId="77777777" w:rsidR="005C1283" w:rsidRDefault="00C36FD2">
      <w:r>
        <w:rPr>
          <w:rFonts w:ascii="Times New Roman" w:eastAsia="Times New Roman" w:hAnsi="Times New Roman" w:cs="Times New Roman"/>
          <w:sz w:val="22"/>
          <w:szCs w:val="22"/>
        </w:rPr>
        <w:tab/>
      </w:r>
      <w:proofErr w:type="gramStart"/>
      <w:r>
        <w:rPr>
          <w:rFonts w:ascii="Times New Roman" w:eastAsia="Times New Roman" w:hAnsi="Times New Roman" w:cs="Times New Roman"/>
          <w:sz w:val="22"/>
          <w:szCs w:val="22"/>
        </w:rPr>
        <w:t>WHEREAS,</w:t>
      </w:r>
      <w:proofErr w:type="gramEnd"/>
      <w:r>
        <w:rPr>
          <w:rFonts w:ascii="Times New Roman" w:eastAsia="Times New Roman" w:hAnsi="Times New Roman" w:cs="Times New Roman"/>
          <w:sz w:val="22"/>
          <w:szCs w:val="22"/>
        </w:rPr>
        <w:t xml:space="preserve"> the Company and Just Walk now desire to amend the Agreement as set forth herein;</w:t>
      </w:r>
    </w:p>
    <w:p w14:paraId="3FC753CF" w14:textId="77777777" w:rsidR="005C1283" w:rsidRDefault="005C1283"/>
    <w:p w14:paraId="5CE6EFB5" w14:textId="77777777" w:rsidR="005C1283" w:rsidRDefault="00C36FD2">
      <w:r>
        <w:rPr>
          <w:rFonts w:ascii="Times New Roman" w:eastAsia="Times New Roman" w:hAnsi="Times New Roman" w:cs="Times New Roman"/>
          <w:sz w:val="22"/>
          <w:szCs w:val="22"/>
        </w:rPr>
        <w:tab/>
        <w:t>NOW, THEREFORE, in consideration of the conditions, covenants and agreements contained herein, and for other good and valuable consideration the receipt and sufficiency of which are hereby acknowledged, the parties agree to amend the Agreement as follows:</w:t>
      </w:r>
    </w:p>
    <w:p w14:paraId="2286E5D9" w14:textId="77777777" w:rsidR="005C1283" w:rsidRDefault="005C1283"/>
    <w:p w14:paraId="2C2C694F" w14:textId="77777777" w:rsidR="005C1283" w:rsidRDefault="00C36FD2">
      <w:pPr>
        <w:numPr>
          <w:ilvl w:val="0"/>
          <w:numId w:val="1"/>
        </w:numPr>
        <w:ind w:left="360" w:hanging="36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Company Information.</w:t>
      </w:r>
    </w:p>
    <w:p w14:paraId="3ED0CD5F" w14:textId="77777777" w:rsidR="005C1283" w:rsidRDefault="005C1283">
      <w:pPr>
        <w:ind w:left="360"/>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6"/>
        <w:gridCol w:w="5580"/>
      </w:tblGrid>
      <w:tr w:rsidR="005C1283" w14:paraId="48551132" w14:textId="77777777">
        <w:tc>
          <w:tcPr>
            <w:tcW w:w="3996" w:type="dxa"/>
          </w:tcPr>
          <w:p w14:paraId="6B638EE6" w14:textId="77777777" w:rsidR="005C1283" w:rsidRDefault="00C36FD2">
            <w:pPr>
              <w:spacing w:after="120"/>
              <w:jc w:val="both"/>
            </w:pPr>
            <w:r>
              <w:rPr>
                <w:rFonts w:ascii="Times New Roman" w:eastAsia="Times New Roman" w:hAnsi="Times New Roman" w:cs="Times New Roman"/>
                <w:sz w:val="22"/>
                <w:szCs w:val="22"/>
              </w:rPr>
              <w:t>Company Name:</w:t>
            </w:r>
          </w:p>
        </w:tc>
        <w:tc>
          <w:tcPr>
            <w:tcW w:w="5580" w:type="dxa"/>
          </w:tcPr>
          <w:p w14:paraId="656E0224" w14:textId="77777777" w:rsidR="005C1283" w:rsidRDefault="005C1283">
            <w:pPr>
              <w:spacing w:after="120"/>
              <w:jc w:val="both"/>
            </w:pPr>
          </w:p>
        </w:tc>
      </w:tr>
      <w:tr w:rsidR="005C1283" w14:paraId="7C9431E3" w14:textId="77777777">
        <w:tc>
          <w:tcPr>
            <w:tcW w:w="3996" w:type="dxa"/>
          </w:tcPr>
          <w:p w14:paraId="02817725" w14:textId="77777777" w:rsidR="005C1283" w:rsidRDefault="00C36FD2">
            <w:pPr>
              <w:spacing w:after="120"/>
              <w:jc w:val="both"/>
            </w:pPr>
            <w:r>
              <w:rPr>
                <w:rFonts w:ascii="Times New Roman" w:eastAsia="Times New Roman" w:hAnsi="Times New Roman" w:cs="Times New Roman"/>
                <w:sz w:val="22"/>
                <w:szCs w:val="22"/>
              </w:rPr>
              <w:t>State of Incorporation/Organization:</w:t>
            </w:r>
          </w:p>
        </w:tc>
        <w:tc>
          <w:tcPr>
            <w:tcW w:w="5580" w:type="dxa"/>
          </w:tcPr>
          <w:p w14:paraId="3BC480F6" w14:textId="77777777" w:rsidR="005C1283" w:rsidRDefault="005C1283">
            <w:pPr>
              <w:spacing w:after="120"/>
              <w:jc w:val="both"/>
            </w:pPr>
          </w:p>
        </w:tc>
      </w:tr>
      <w:tr w:rsidR="005C1283" w14:paraId="612F356A" w14:textId="77777777">
        <w:tc>
          <w:tcPr>
            <w:tcW w:w="3996" w:type="dxa"/>
          </w:tcPr>
          <w:p w14:paraId="5C4ABE1C" w14:textId="77777777" w:rsidR="005C1283" w:rsidRDefault="00C36FD2">
            <w:pPr>
              <w:spacing w:after="120"/>
              <w:jc w:val="both"/>
            </w:pPr>
            <w:r>
              <w:rPr>
                <w:rFonts w:ascii="Times New Roman" w:eastAsia="Times New Roman" w:hAnsi="Times New Roman" w:cs="Times New Roman"/>
                <w:sz w:val="22"/>
                <w:szCs w:val="22"/>
              </w:rPr>
              <w:t>Territory:</w:t>
            </w:r>
          </w:p>
        </w:tc>
        <w:tc>
          <w:tcPr>
            <w:tcW w:w="5580" w:type="dxa"/>
          </w:tcPr>
          <w:p w14:paraId="3A6C20B3" w14:textId="77777777" w:rsidR="005C1283" w:rsidRDefault="005C1283">
            <w:pPr>
              <w:spacing w:after="120"/>
              <w:jc w:val="both"/>
            </w:pPr>
          </w:p>
        </w:tc>
      </w:tr>
      <w:tr w:rsidR="005C1283" w14:paraId="6AD31C78" w14:textId="77777777">
        <w:tc>
          <w:tcPr>
            <w:tcW w:w="3996" w:type="dxa"/>
          </w:tcPr>
          <w:p w14:paraId="6B20FACC" w14:textId="77777777" w:rsidR="005C1283" w:rsidRDefault="00C36FD2">
            <w:pPr>
              <w:spacing w:after="120"/>
              <w:jc w:val="both"/>
            </w:pPr>
            <w:r>
              <w:rPr>
                <w:rFonts w:ascii="Times New Roman" w:eastAsia="Times New Roman" w:hAnsi="Times New Roman" w:cs="Times New Roman"/>
                <w:sz w:val="22"/>
                <w:szCs w:val="22"/>
              </w:rPr>
              <w:t>Contact Name:</w:t>
            </w:r>
          </w:p>
        </w:tc>
        <w:tc>
          <w:tcPr>
            <w:tcW w:w="5580" w:type="dxa"/>
          </w:tcPr>
          <w:p w14:paraId="6B425566" w14:textId="77777777" w:rsidR="005C1283" w:rsidRDefault="005C1283">
            <w:pPr>
              <w:spacing w:after="120"/>
              <w:jc w:val="both"/>
            </w:pPr>
          </w:p>
        </w:tc>
      </w:tr>
      <w:tr w:rsidR="005C1283" w14:paraId="61264357" w14:textId="77777777">
        <w:tc>
          <w:tcPr>
            <w:tcW w:w="3996" w:type="dxa"/>
          </w:tcPr>
          <w:p w14:paraId="3FF80F85" w14:textId="77777777" w:rsidR="005C1283" w:rsidRDefault="00C36FD2">
            <w:pPr>
              <w:spacing w:after="120"/>
              <w:jc w:val="both"/>
            </w:pPr>
            <w:r>
              <w:rPr>
                <w:rFonts w:ascii="Times New Roman" w:eastAsia="Times New Roman" w:hAnsi="Times New Roman" w:cs="Times New Roman"/>
                <w:sz w:val="22"/>
                <w:szCs w:val="22"/>
              </w:rPr>
              <w:t>Contact Address:</w:t>
            </w:r>
          </w:p>
        </w:tc>
        <w:tc>
          <w:tcPr>
            <w:tcW w:w="5580" w:type="dxa"/>
          </w:tcPr>
          <w:p w14:paraId="2A7838C2" w14:textId="77777777" w:rsidR="005C1283" w:rsidRDefault="005C1283">
            <w:pPr>
              <w:spacing w:after="120"/>
              <w:jc w:val="both"/>
            </w:pPr>
          </w:p>
        </w:tc>
      </w:tr>
      <w:tr w:rsidR="005C1283" w14:paraId="112EC68D" w14:textId="77777777">
        <w:tc>
          <w:tcPr>
            <w:tcW w:w="3996" w:type="dxa"/>
          </w:tcPr>
          <w:p w14:paraId="13F24AC8" w14:textId="77777777" w:rsidR="005C1283" w:rsidRDefault="00C36FD2">
            <w:pPr>
              <w:spacing w:after="120"/>
              <w:jc w:val="both"/>
            </w:pPr>
            <w:r>
              <w:rPr>
                <w:rFonts w:ascii="Times New Roman" w:eastAsia="Times New Roman" w:hAnsi="Times New Roman" w:cs="Times New Roman"/>
                <w:sz w:val="22"/>
                <w:szCs w:val="22"/>
              </w:rPr>
              <w:t>Contact Email Address:</w:t>
            </w:r>
          </w:p>
        </w:tc>
        <w:tc>
          <w:tcPr>
            <w:tcW w:w="5580" w:type="dxa"/>
          </w:tcPr>
          <w:p w14:paraId="512B9CE4" w14:textId="77777777" w:rsidR="005C1283" w:rsidRDefault="005C1283">
            <w:pPr>
              <w:spacing w:after="120"/>
              <w:jc w:val="both"/>
            </w:pPr>
          </w:p>
        </w:tc>
      </w:tr>
      <w:tr w:rsidR="005C1283" w14:paraId="0A18C227" w14:textId="77777777">
        <w:tc>
          <w:tcPr>
            <w:tcW w:w="3996" w:type="dxa"/>
          </w:tcPr>
          <w:p w14:paraId="4A83BC08" w14:textId="77777777" w:rsidR="005C1283" w:rsidRDefault="00C36FD2">
            <w:pPr>
              <w:spacing w:after="120"/>
              <w:jc w:val="both"/>
            </w:pPr>
            <w:r>
              <w:rPr>
                <w:rFonts w:ascii="Times New Roman" w:eastAsia="Times New Roman" w:hAnsi="Times New Roman" w:cs="Times New Roman"/>
                <w:sz w:val="22"/>
                <w:szCs w:val="22"/>
              </w:rPr>
              <w:t>Contact Telephone Number:</w:t>
            </w:r>
          </w:p>
        </w:tc>
        <w:tc>
          <w:tcPr>
            <w:tcW w:w="5580" w:type="dxa"/>
          </w:tcPr>
          <w:p w14:paraId="3AD14A36" w14:textId="77777777" w:rsidR="005C1283" w:rsidRDefault="005C1283">
            <w:pPr>
              <w:spacing w:after="120"/>
              <w:jc w:val="both"/>
            </w:pPr>
          </w:p>
        </w:tc>
      </w:tr>
    </w:tbl>
    <w:p w14:paraId="72DCFF0C" w14:textId="77777777" w:rsidR="005C1283" w:rsidRDefault="005C1283">
      <w:pPr>
        <w:rPr>
          <w:rFonts w:ascii="Times New Roman" w:eastAsia="Times New Roman" w:hAnsi="Times New Roman" w:cs="Times New Roman"/>
          <w:sz w:val="22"/>
          <w:szCs w:val="22"/>
        </w:rPr>
      </w:pPr>
    </w:p>
    <w:p w14:paraId="233167FF" w14:textId="77777777" w:rsidR="005C1283" w:rsidRDefault="00C36FD2">
      <w:pPr>
        <w:numPr>
          <w:ilvl w:val="0"/>
          <w:numId w:val="1"/>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Section 1.d is hereby deleted in its entirety and replaced with the following:</w:t>
      </w:r>
    </w:p>
    <w:p w14:paraId="396F6632" w14:textId="77777777" w:rsidR="005C1283" w:rsidRDefault="005C1283">
      <w:pPr>
        <w:widowControl w:val="0"/>
        <w:tabs>
          <w:tab w:val="left" w:pos="720"/>
        </w:tabs>
        <w:spacing w:after="120"/>
        <w:ind w:left="720"/>
        <w:jc w:val="both"/>
        <w:rPr>
          <w:rFonts w:ascii="Times New Roman" w:eastAsia="Times New Roman" w:hAnsi="Times New Roman" w:cs="Times New Roman"/>
          <w:sz w:val="22"/>
          <w:szCs w:val="22"/>
        </w:rPr>
      </w:pPr>
    </w:p>
    <w:p w14:paraId="01B06DBA" w14:textId="77777777" w:rsidR="005C1283" w:rsidRDefault="00C36FD2">
      <w:pPr>
        <w:widowControl w:val="0"/>
        <w:tabs>
          <w:tab w:val="left" w:pos="720"/>
        </w:tabs>
        <w:spacing w:after="120"/>
        <w:ind w:left="720"/>
        <w:jc w:val="both"/>
        <w:rPr>
          <w:rFonts w:ascii="Times" w:eastAsia="Times" w:hAnsi="Times" w:cs="Times"/>
          <w:sz w:val="22"/>
          <w:szCs w:val="22"/>
        </w:rPr>
      </w:pPr>
      <w:r>
        <w:rPr>
          <w:rFonts w:ascii="Times" w:eastAsia="Times" w:hAnsi="Times" w:cs="Times"/>
          <w:sz w:val="22"/>
          <w:szCs w:val="22"/>
        </w:rPr>
        <w:t xml:space="preserve">“d.  The Company may provide fruit, granola, </w:t>
      </w:r>
      <w:proofErr w:type="gramStart"/>
      <w:r>
        <w:rPr>
          <w:rFonts w:ascii="Times" w:eastAsia="Times" w:hAnsi="Times" w:cs="Times"/>
          <w:sz w:val="22"/>
          <w:szCs w:val="22"/>
        </w:rPr>
        <w:t>water</w:t>
      </w:r>
      <w:proofErr w:type="gramEnd"/>
      <w:r>
        <w:rPr>
          <w:rFonts w:ascii="Times" w:eastAsia="Times" w:hAnsi="Times" w:cs="Times"/>
          <w:sz w:val="22"/>
          <w:szCs w:val="22"/>
        </w:rPr>
        <w:t xml:space="preserve"> and coffee for the participants of each walk, if conducted in a manner consistent with the Company’s safety protocols.”</w:t>
      </w:r>
    </w:p>
    <w:p w14:paraId="686E18B6" w14:textId="77777777" w:rsidR="005C1283" w:rsidRDefault="005C1283">
      <w:pPr>
        <w:rPr>
          <w:rFonts w:ascii="Times New Roman" w:eastAsia="Times New Roman" w:hAnsi="Times New Roman" w:cs="Times New Roman"/>
          <w:sz w:val="22"/>
          <w:szCs w:val="22"/>
        </w:rPr>
      </w:pPr>
    </w:p>
    <w:p w14:paraId="62B6FB66" w14:textId="77777777" w:rsidR="005C1283" w:rsidRDefault="00C36FD2">
      <w:pPr>
        <w:numPr>
          <w:ilvl w:val="0"/>
          <w:numId w:val="1"/>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Exhibit B, General Terms and Conditions, Section 4 is hereby deleted in its entirety and replaced with the following: </w:t>
      </w:r>
    </w:p>
    <w:p w14:paraId="20D75D83" w14:textId="77777777" w:rsidR="005C1283" w:rsidRDefault="005C1283">
      <w:pPr>
        <w:rPr>
          <w:rFonts w:ascii="Times New Roman" w:eastAsia="Times New Roman" w:hAnsi="Times New Roman" w:cs="Times New Roman"/>
          <w:sz w:val="22"/>
          <w:szCs w:val="22"/>
        </w:rPr>
      </w:pPr>
    </w:p>
    <w:p w14:paraId="012B1BD2" w14:textId="77777777" w:rsidR="005C1283" w:rsidRDefault="00C36FD2">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Pr>
          <w:rFonts w:ascii="Times New Roman" w:eastAsia="Times New Roman" w:hAnsi="Times New Roman" w:cs="Times New Roman"/>
          <w:sz w:val="22"/>
          <w:szCs w:val="22"/>
          <w:u w:val="single"/>
        </w:rPr>
        <w:t>Indemnification</w:t>
      </w:r>
      <w:r>
        <w:rPr>
          <w:rFonts w:ascii="Times New Roman" w:eastAsia="Times New Roman" w:hAnsi="Times New Roman" w:cs="Times New Roman"/>
          <w:sz w:val="22"/>
          <w:szCs w:val="22"/>
        </w:rPr>
        <w:t xml:space="preserve">.  Except as expressly set forth in this Section 4, neither party shall have any obligations to indemnify the other party.  The Company agrees to indemnify and hold harmless </w:t>
      </w:r>
      <w:r>
        <w:rPr>
          <w:rFonts w:ascii="Times New Roman" w:eastAsia="Times New Roman" w:hAnsi="Times New Roman" w:cs="Times New Roman"/>
          <w:sz w:val="22"/>
          <w:szCs w:val="22"/>
        </w:rPr>
        <w:lastRenderedPageBreak/>
        <w:t xml:space="preserve">Just Walk from and against any and all claims, damages, liabilities, </w:t>
      </w:r>
      <w:proofErr w:type="gramStart"/>
      <w:r>
        <w:rPr>
          <w:rFonts w:ascii="Times New Roman" w:eastAsia="Times New Roman" w:hAnsi="Times New Roman" w:cs="Times New Roman"/>
          <w:sz w:val="22"/>
          <w:szCs w:val="22"/>
        </w:rPr>
        <w:t>losses,  judgments</w:t>
      </w:r>
      <w:proofErr w:type="gramEnd"/>
      <w:r>
        <w:rPr>
          <w:rFonts w:ascii="Times New Roman" w:eastAsia="Times New Roman" w:hAnsi="Times New Roman" w:cs="Times New Roman"/>
          <w:sz w:val="22"/>
          <w:szCs w:val="22"/>
        </w:rPr>
        <w:t xml:space="preserve">, costs, and attorneys’ fees arising directly out of, or relating to: (a) the Company’s gross negligence or willful misconduct in engaging in the marketing and promotional activities described in this </w:t>
      </w:r>
    </w:p>
    <w:p w14:paraId="6DD707BA" w14:textId="77777777" w:rsidR="005C1283" w:rsidRDefault="005C1283">
      <w:pPr>
        <w:ind w:left="720"/>
        <w:rPr>
          <w:rFonts w:ascii="Times New Roman" w:eastAsia="Times New Roman" w:hAnsi="Times New Roman" w:cs="Times New Roman"/>
          <w:sz w:val="22"/>
          <w:szCs w:val="22"/>
        </w:rPr>
      </w:pPr>
    </w:p>
    <w:p w14:paraId="6D504C80" w14:textId="77777777" w:rsidR="005C1283" w:rsidRDefault="00C36FD2">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Agreement, (b) any statements made by Company during the term of this Agreement disparaging the Marks, </w:t>
      </w:r>
      <w:proofErr w:type="gramStart"/>
      <w:r>
        <w:rPr>
          <w:rFonts w:ascii="Times New Roman" w:eastAsia="Times New Roman" w:hAnsi="Times New Roman" w:cs="Times New Roman"/>
          <w:sz w:val="22"/>
          <w:szCs w:val="22"/>
        </w:rPr>
        <w:t>products</w:t>
      </w:r>
      <w:proofErr w:type="gramEnd"/>
      <w:r>
        <w:rPr>
          <w:rFonts w:ascii="Times New Roman" w:eastAsia="Times New Roman" w:hAnsi="Times New Roman" w:cs="Times New Roman"/>
          <w:sz w:val="22"/>
          <w:szCs w:val="22"/>
        </w:rPr>
        <w:t xml:space="preserve"> or services of Just Walk, whether or not such statements are true, and (c) any claim against Just Walk related to or arising out of alleged exposure to COVID-19 at a Company event.  Notwithstanding the foregoing, Just Walk shall have the right, in its absolute discretion and at its sole cost, to employ attorneys of its own choice and to institute or defend any claim for which Just Walk has a right to be indemnified.”</w:t>
      </w:r>
    </w:p>
    <w:p w14:paraId="3C93BF77" w14:textId="77777777" w:rsidR="005C1283" w:rsidRDefault="005C1283">
      <w:pPr>
        <w:rPr>
          <w:rFonts w:ascii="Times New Roman" w:eastAsia="Times New Roman" w:hAnsi="Times New Roman" w:cs="Times New Roman"/>
          <w:sz w:val="22"/>
          <w:szCs w:val="22"/>
        </w:rPr>
      </w:pPr>
    </w:p>
    <w:p w14:paraId="0B25008A" w14:textId="77777777" w:rsidR="005C1283" w:rsidRDefault="00C36FD2">
      <w:pPr>
        <w:numPr>
          <w:ilvl w:val="0"/>
          <w:numId w:val="1"/>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Exhibit B, General Terms and Conditions is hereby amended by adding a new Section 6.8 as follows:</w:t>
      </w:r>
    </w:p>
    <w:p w14:paraId="25926C7A" w14:textId="77777777" w:rsidR="005C1283" w:rsidRDefault="005C1283">
      <w:pPr>
        <w:ind w:left="360"/>
        <w:rPr>
          <w:rFonts w:ascii="Times New Roman" w:eastAsia="Times New Roman" w:hAnsi="Times New Roman" w:cs="Times New Roman"/>
          <w:sz w:val="22"/>
          <w:szCs w:val="22"/>
        </w:rPr>
      </w:pPr>
    </w:p>
    <w:p w14:paraId="7D583C97" w14:textId="2A077C57" w:rsidR="005C1283" w:rsidRDefault="00C36FD2">
      <w:pP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roofErr w:type="gramStart"/>
      <w:r>
        <w:rPr>
          <w:rFonts w:ascii="Times New Roman" w:eastAsia="Times New Roman" w:hAnsi="Times New Roman" w:cs="Times New Roman"/>
          <w:sz w:val="22"/>
          <w:szCs w:val="22"/>
        </w:rPr>
        <w:t xml:space="preserve">6.8  </w:t>
      </w:r>
      <w:r>
        <w:rPr>
          <w:rFonts w:ascii="Times New Roman" w:eastAsia="Times New Roman" w:hAnsi="Times New Roman" w:cs="Times New Roman"/>
          <w:sz w:val="22"/>
          <w:szCs w:val="22"/>
          <w:u w:val="single"/>
        </w:rPr>
        <w:t>Policies</w:t>
      </w:r>
      <w:proofErr w:type="gramEnd"/>
      <w:r>
        <w:rPr>
          <w:rFonts w:ascii="Times New Roman" w:eastAsia="Times New Roman" w:hAnsi="Times New Roman" w:cs="Times New Roman"/>
          <w:sz w:val="22"/>
          <w:szCs w:val="22"/>
          <w:u w:val="single"/>
        </w:rPr>
        <w:t xml:space="preserve"> and Procedures</w:t>
      </w:r>
      <w:r>
        <w:rPr>
          <w:rFonts w:ascii="Times New Roman" w:eastAsia="Times New Roman" w:hAnsi="Times New Roman" w:cs="Times New Roman"/>
          <w:sz w:val="22"/>
          <w:szCs w:val="22"/>
        </w:rPr>
        <w:t>. The Company will establish and adhere to appropriate health and safety policies and procedures for its Walking Program, including ensuring that participants and volunteers sign in and agree to be bound by the Waiver and Release of Liability and that measures to mitigate risk of transmission of communicable diseases (such as COVID-19) among participants and volunteers are implemented.  These policies and procedures should be consistent with Just Walk’s policies and procedures and, with respect to COVID-19, shall adhere to all recommendations and guidance from the Centers for Disease Control and Prevention and applicable local and state health authorities.”</w:t>
      </w:r>
    </w:p>
    <w:p w14:paraId="3D195681" w14:textId="77777777" w:rsidR="005C1283" w:rsidRDefault="00C36FD2">
      <w:pP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10187134" w14:textId="011D6C14" w:rsidR="005C1283" w:rsidRPr="006B286B" w:rsidRDefault="006B286B">
      <w:pPr>
        <w:numPr>
          <w:ilvl w:val="0"/>
          <w:numId w:val="1"/>
        </w:numPr>
        <w:ind w:left="360" w:hanging="360"/>
        <w:rPr>
          <w:rFonts w:ascii="Times New Roman" w:eastAsia="Times New Roman" w:hAnsi="Times New Roman" w:cs="Times New Roman"/>
          <w:sz w:val="22"/>
          <w:szCs w:val="22"/>
        </w:rPr>
      </w:pPr>
      <w:r w:rsidRPr="006B286B">
        <w:rPr>
          <w:rFonts w:ascii="Times New Roman" w:eastAsia="Times New Roman" w:hAnsi="Times New Roman" w:cs="Times New Roman"/>
          <w:sz w:val="22"/>
          <w:szCs w:val="22"/>
        </w:rPr>
        <w:t>The Term of the Agreement shall commence on the Effective Date and shall continue for one year, unless earlier terminated pursuant to Section 5.</w:t>
      </w:r>
      <w:r w:rsidR="00C36FD2" w:rsidRPr="006B286B">
        <w:rPr>
          <w:rFonts w:ascii="Times New Roman" w:eastAsia="Times New Roman" w:hAnsi="Times New Roman" w:cs="Times New Roman"/>
          <w:sz w:val="22"/>
          <w:szCs w:val="22"/>
        </w:rPr>
        <w:t xml:space="preserve"> </w:t>
      </w:r>
    </w:p>
    <w:p w14:paraId="14BB7F4E" w14:textId="77777777" w:rsidR="005C1283" w:rsidRDefault="005C1283"/>
    <w:p w14:paraId="780F9BA3" w14:textId="7FAB7853" w:rsidR="005C1283" w:rsidRDefault="00C36FD2">
      <w:pPr>
        <w:numPr>
          <w:ilvl w:val="0"/>
          <w:numId w:val="1"/>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All terms and conditions of the Agreement not amended by virtue of this Amendment shall remain in full force and effect. </w:t>
      </w:r>
    </w:p>
    <w:p w14:paraId="15401342" w14:textId="73B8B4D3" w:rsidR="00E00069" w:rsidRDefault="00E00069" w:rsidP="00E00069">
      <w:pPr>
        <w:pStyle w:val="ListParagraph"/>
        <w:rPr>
          <w:rFonts w:ascii="Times New Roman" w:eastAsia="Times New Roman" w:hAnsi="Times New Roman" w:cs="Times New Roman"/>
          <w:sz w:val="22"/>
          <w:szCs w:val="22"/>
        </w:rPr>
      </w:pPr>
    </w:p>
    <w:p w14:paraId="0FFE0422" w14:textId="1EF13B09" w:rsidR="00E00069" w:rsidRDefault="00E00069" w:rsidP="00E00069">
      <w:pPr>
        <w:pStyle w:val="ListParagraph"/>
        <w:rPr>
          <w:rFonts w:ascii="Times New Roman" w:eastAsia="Times New Roman" w:hAnsi="Times New Roman" w:cs="Times New Roman"/>
          <w:sz w:val="22"/>
          <w:szCs w:val="22"/>
        </w:rPr>
      </w:pPr>
    </w:p>
    <w:p w14:paraId="277281F7" w14:textId="77777777" w:rsidR="00E00069" w:rsidRDefault="00E00069" w:rsidP="00E00069">
      <w:pPr>
        <w:pStyle w:val="ListParagraph"/>
        <w:rPr>
          <w:rFonts w:ascii="Times New Roman" w:eastAsia="Times New Roman" w:hAnsi="Times New Roman" w:cs="Times New Roman"/>
          <w:sz w:val="22"/>
          <w:szCs w:val="22"/>
        </w:rPr>
      </w:pPr>
    </w:p>
    <w:p w14:paraId="702CECD5" w14:textId="77777777" w:rsidR="00E00069" w:rsidRPr="00E00069" w:rsidRDefault="00E00069" w:rsidP="00E00069">
      <w:pPr>
        <w:jc w:val="center"/>
        <w:rPr>
          <w:rFonts w:ascii="Times New Roman" w:eastAsia="Times New Roman" w:hAnsi="Times New Roman" w:cs="Times New Roman"/>
        </w:rPr>
      </w:pPr>
      <w:r w:rsidRPr="00E00069">
        <w:rPr>
          <w:rFonts w:ascii="Times New Roman" w:eastAsia="Times New Roman" w:hAnsi="Times New Roman" w:cs="Times New Roman"/>
          <w:color w:val="000000"/>
          <w:sz w:val="22"/>
          <w:szCs w:val="22"/>
        </w:rPr>
        <w:t>***Signature Page Follows***</w:t>
      </w:r>
    </w:p>
    <w:p w14:paraId="068692C1" w14:textId="77777777" w:rsidR="00E00069" w:rsidRPr="00E00069" w:rsidRDefault="00E00069" w:rsidP="00E00069">
      <w:pPr>
        <w:rPr>
          <w:rFonts w:ascii="Times New Roman" w:eastAsia="Times New Roman" w:hAnsi="Times New Roman" w:cs="Times New Roman"/>
        </w:rPr>
      </w:pPr>
    </w:p>
    <w:p w14:paraId="7033FB64" w14:textId="77777777" w:rsidR="00E00069" w:rsidRDefault="00E00069" w:rsidP="00E00069">
      <w:pPr>
        <w:rPr>
          <w:rFonts w:ascii="Times New Roman" w:eastAsia="Times New Roman" w:hAnsi="Times New Roman" w:cs="Times New Roman"/>
          <w:sz w:val="22"/>
          <w:szCs w:val="22"/>
        </w:rPr>
      </w:pPr>
    </w:p>
    <w:p w14:paraId="09D2C749" w14:textId="77777777" w:rsidR="005C1283" w:rsidRDefault="005C1283">
      <w:pPr>
        <w:tabs>
          <w:tab w:val="left" w:pos="810"/>
        </w:tabs>
        <w:ind w:left="28"/>
        <w:rPr>
          <w:rFonts w:ascii="Times New Roman" w:eastAsia="Times New Roman" w:hAnsi="Times New Roman" w:cs="Times New Roman"/>
          <w:b/>
          <w:sz w:val="22"/>
          <w:szCs w:val="22"/>
        </w:rPr>
      </w:pPr>
    </w:p>
    <w:p w14:paraId="7633F3CA" w14:textId="35D3C6C6" w:rsidR="00E00069" w:rsidRDefault="00E00069">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br w:type="page"/>
      </w:r>
    </w:p>
    <w:p w14:paraId="421C7608" w14:textId="77777777" w:rsidR="005C1283" w:rsidRDefault="00C36FD2">
      <w:pPr>
        <w:tabs>
          <w:tab w:val="left" w:pos="810"/>
        </w:tabs>
        <w:ind w:left="28"/>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IN WITNESS WHEREOF</w:t>
      </w:r>
      <w:r>
        <w:rPr>
          <w:rFonts w:ascii="Times New Roman" w:eastAsia="Times New Roman" w:hAnsi="Times New Roman" w:cs="Times New Roman"/>
          <w:sz w:val="22"/>
          <w:szCs w:val="22"/>
        </w:rPr>
        <w:t>, the parties have executed this Marketing and License Agreement as of the date first written above.</w:t>
      </w:r>
    </w:p>
    <w:p w14:paraId="58E8EF3D" w14:textId="77777777" w:rsidR="005C1283" w:rsidRDefault="005C1283"/>
    <w:tbl>
      <w:tblPr>
        <w:tblStyle w:val="a9"/>
        <w:tblW w:w="9116" w:type="dxa"/>
        <w:tblInd w:w="-108" w:type="dxa"/>
        <w:tblLayout w:type="fixed"/>
        <w:tblLook w:val="0000" w:firstRow="0" w:lastRow="0" w:firstColumn="0" w:lastColumn="0" w:noHBand="0" w:noVBand="0"/>
      </w:tblPr>
      <w:tblGrid>
        <w:gridCol w:w="4649"/>
        <w:gridCol w:w="4467"/>
      </w:tblGrid>
      <w:tr w:rsidR="005C1283" w14:paraId="1A0427A5" w14:textId="77777777">
        <w:trPr>
          <w:trHeight w:val="380"/>
        </w:trPr>
        <w:tc>
          <w:tcPr>
            <w:tcW w:w="4649" w:type="dxa"/>
          </w:tcPr>
          <w:p w14:paraId="7B2EEB4C" w14:textId="77777777" w:rsidR="005C1283" w:rsidRDefault="00C36FD2">
            <w:pPr>
              <w:rPr>
                <w:sz w:val="28"/>
                <w:szCs w:val="28"/>
              </w:rPr>
            </w:pPr>
            <w:r>
              <w:rPr>
                <w:rFonts w:ascii="Times New Roman" w:eastAsia="Times New Roman" w:hAnsi="Times New Roman" w:cs="Times New Roman"/>
                <w:b/>
              </w:rPr>
              <w:t>JUST WALK</w:t>
            </w:r>
          </w:p>
        </w:tc>
        <w:tc>
          <w:tcPr>
            <w:tcW w:w="4467" w:type="dxa"/>
          </w:tcPr>
          <w:p w14:paraId="5205B147" w14:textId="77777777" w:rsidR="005C1283" w:rsidRDefault="00C36FD2">
            <w:pPr>
              <w:rPr>
                <w:rFonts w:ascii="Times New Roman" w:eastAsia="Times New Roman" w:hAnsi="Times New Roman" w:cs="Times New Roman"/>
                <w:b/>
              </w:rPr>
            </w:pPr>
            <w:r>
              <w:rPr>
                <w:rFonts w:ascii="Times New Roman" w:eastAsia="Times New Roman" w:hAnsi="Times New Roman" w:cs="Times New Roman"/>
                <w:b/>
              </w:rPr>
              <w:t>COMPANY</w:t>
            </w:r>
          </w:p>
          <w:p w14:paraId="3F6ED592" w14:textId="77777777" w:rsidR="005C1283" w:rsidRDefault="005C1283">
            <w:pPr>
              <w:rPr>
                <w:sz w:val="28"/>
                <w:szCs w:val="28"/>
              </w:rPr>
            </w:pPr>
          </w:p>
        </w:tc>
      </w:tr>
      <w:tr w:rsidR="005C1283" w14:paraId="1A2AAD53" w14:textId="77777777">
        <w:trPr>
          <w:trHeight w:val="200"/>
        </w:trPr>
        <w:tc>
          <w:tcPr>
            <w:tcW w:w="4649" w:type="dxa"/>
          </w:tcPr>
          <w:p w14:paraId="2C71A41C" w14:textId="77777777" w:rsidR="005C1283" w:rsidRDefault="00C36FD2">
            <w:pPr>
              <w:rPr>
                <w:rFonts w:ascii="Times New Roman" w:eastAsia="Times New Roman" w:hAnsi="Times New Roman" w:cs="Times New Roman"/>
              </w:rPr>
            </w:pPr>
            <w:r>
              <w:rPr>
                <w:rFonts w:ascii="Times New Roman" w:eastAsia="Times New Roman" w:hAnsi="Times New Roman" w:cs="Times New Roman"/>
              </w:rPr>
              <w:t xml:space="preserve">By: ___________________________    </w:t>
            </w:r>
          </w:p>
          <w:p w14:paraId="1EB17E5F" w14:textId="77777777" w:rsidR="005C1283" w:rsidRDefault="005C1283">
            <w:pPr>
              <w:rPr>
                <w:sz w:val="28"/>
                <w:szCs w:val="28"/>
              </w:rPr>
            </w:pPr>
          </w:p>
        </w:tc>
        <w:tc>
          <w:tcPr>
            <w:tcW w:w="4467" w:type="dxa"/>
          </w:tcPr>
          <w:p w14:paraId="1A49BED5" w14:textId="77777777" w:rsidR="005C1283" w:rsidRDefault="00C36FD2">
            <w:pPr>
              <w:rPr>
                <w:sz w:val="28"/>
                <w:szCs w:val="28"/>
              </w:rPr>
            </w:pPr>
            <w:r>
              <w:rPr>
                <w:rFonts w:ascii="Times New Roman" w:eastAsia="Times New Roman" w:hAnsi="Times New Roman" w:cs="Times New Roman"/>
              </w:rPr>
              <w:t xml:space="preserve">By: ___________________________    </w:t>
            </w:r>
          </w:p>
        </w:tc>
      </w:tr>
      <w:tr w:rsidR="005C1283" w14:paraId="42FDF2F1" w14:textId="77777777">
        <w:trPr>
          <w:trHeight w:val="200"/>
        </w:trPr>
        <w:tc>
          <w:tcPr>
            <w:tcW w:w="4649" w:type="dxa"/>
          </w:tcPr>
          <w:p w14:paraId="09327A11" w14:textId="61F940D7" w:rsidR="005C1283" w:rsidRDefault="00C36FD2">
            <w:pPr>
              <w:rPr>
                <w:rFonts w:ascii="Times New Roman" w:eastAsia="Times New Roman" w:hAnsi="Times New Roman" w:cs="Times New Roman"/>
              </w:rPr>
            </w:pPr>
            <w:r>
              <w:rPr>
                <w:rFonts w:ascii="Times New Roman" w:eastAsia="Times New Roman" w:hAnsi="Times New Roman" w:cs="Times New Roman"/>
              </w:rPr>
              <w:t xml:space="preserve">Name: </w:t>
            </w:r>
            <w:r>
              <w:rPr>
                <w:rFonts w:ascii="Times New Roman" w:eastAsia="Times New Roman" w:hAnsi="Times New Roman" w:cs="Times New Roman"/>
                <w:u w:val="single"/>
              </w:rPr>
              <w:tab/>
            </w:r>
            <w:r>
              <w:rPr>
                <w:rFonts w:ascii="Times New Roman" w:eastAsia="Times New Roman" w:hAnsi="Times New Roman" w:cs="Times New Roman"/>
              </w:rPr>
              <w:t>________________________</w:t>
            </w:r>
            <w:r>
              <w:rPr>
                <w:rFonts w:ascii="Times New Roman" w:eastAsia="Times New Roman" w:hAnsi="Times New Roman" w:cs="Times New Roman"/>
              </w:rPr>
              <w:br/>
            </w:r>
            <w:r>
              <w:rPr>
                <w:rFonts w:ascii="Times New Roman" w:eastAsia="Times New Roman" w:hAnsi="Times New Roman" w:cs="Times New Roman"/>
              </w:rPr>
              <w:br/>
              <w:t>Title: _________________________</w:t>
            </w:r>
          </w:p>
          <w:p w14:paraId="32395445" w14:textId="77777777" w:rsidR="00E00069" w:rsidRDefault="00E00069">
            <w:pPr>
              <w:rPr>
                <w:rFonts w:ascii="Times New Roman" w:eastAsia="Times New Roman" w:hAnsi="Times New Roman" w:cs="Times New Roman"/>
              </w:rPr>
            </w:pPr>
          </w:p>
          <w:p w14:paraId="7248089D" w14:textId="5D78A424" w:rsidR="00E00069" w:rsidRDefault="00E00069">
            <w:pPr>
              <w:rPr>
                <w:sz w:val="28"/>
                <w:szCs w:val="28"/>
              </w:rPr>
            </w:pPr>
            <w:r>
              <w:rPr>
                <w:rFonts w:ascii="Times New Roman" w:eastAsia="Times New Roman" w:hAnsi="Times New Roman" w:cs="Times New Roman"/>
              </w:rPr>
              <w:t>Date: _________________________</w:t>
            </w:r>
          </w:p>
        </w:tc>
        <w:tc>
          <w:tcPr>
            <w:tcW w:w="4467" w:type="dxa"/>
          </w:tcPr>
          <w:p w14:paraId="0464D469" w14:textId="77777777" w:rsidR="005C1283" w:rsidRDefault="00C36FD2">
            <w:pPr>
              <w:rPr>
                <w:rFonts w:ascii="Times New Roman" w:eastAsia="Times New Roman" w:hAnsi="Times New Roman" w:cs="Times New Roman"/>
              </w:rPr>
            </w:pPr>
            <w:r>
              <w:rPr>
                <w:rFonts w:ascii="Times New Roman" w:eastAsia="Times New Roman" w:hAnsi="Times New Roman" w:cs="Times New Roman"/>
              </w:rPr>
              <w:t xml:space="preserve">Name: </w:t>
            </w:r>
            <w:r>
              <w:rPr>
                <w:rFonts w:ascii="Times New Roman" w:eastAsia="Times New Roman" w:hAnsi="Times New Roman" w:cs="Times New Roman"/>
                <w:u w:val="single"/>
              </w:rPr>
              <w:tab/>
            </w:r>
            <w:r>
              <w:rPr>
                <w:rFonts w:ascii="Times New Roman" w:eastAsia="Times New Roman" w:hAnsi="Times New Roman" w:cs="Times New Roman"/>
              </w:rPr>
              <w:t>________________________</w:t>
            </w:r>
            <w:r>
              <w:rPr>
                <w:rFonts w:ascii="Times New Roman" w:eastAsia="Times New Roman" w:hAnsi="Times New Roman" w:cs="Times New Roman"/>
              </w:rPr>
              <w:br/>
            </w:r>
            <w:r>
              <w:rPr>
                <w:rFonts w:ascii="Times New Roman" w:eastAsia="Times New Roman" w:hAnsi="Times New Roman" w:cs="Times New Roman"/>
              </w:rPr>
              <w:br/>
              <w:t>Title: _________________________</w:t>
            </w:r>
          </w:p>
          <w:p w14:paraId="3C09134A" w14:textId="77777777" w:rsidR="00E00069" w:rsidRDefault="00E00069">
            <w:pPr>
              <w:rPr>
                <w:rFonts w:ascii="Times New Roman" w:eastAsia="Times New Roman" w:hAnsi="Times New Roman" w:cs="Times New Roman"/>
              </w:rPr>
            </w:pPr>
          </w:p>
          <w:p w14:paraId="507F6978" w14:textId="4335CB82" w:rsidR="00E00069" w:rsidRDefault="00E00069">
            <w:pPr>
              <w:rPr>
                <w:sz w:val="28"/>
                <w:szCs w:val="28"/>
              </w:rPr>
            </w:pPr>
            <w:r>
              <w:rPr>
                <w:rFonts w:ascii="Times New Roman" w:eastAsia="Times New Roman" w:hAnsi="Times New Roman" w:cs="Times New Roman"/>
              </w:rPr>
              <w:t>Date: _________________________</w:t>
            </w:r>
          </w:p>
        </w:tc>
      </w:tr>
      <w:tr w:rsidR="005C1283" w14:paraId="656E6D33" w14:textId="77777777">
        <w:trPr>
          <w:trHeight w:val="100"/>
        </w:trPr>
        <w:tc>
          <w:tcPr>
            <w:tcW w:w="4649" w:type="dxa"/>
          </w:tcPr>
          <w:p w14:paraId="235DD2EE" w14:textId="77777777" w:rsidR="005C1283" w:rsidRDefault="005C1283">
            <w:pPr>
              <w:rPr>
                <w:rFonts w:ascii="Times New Roman" w:eastAsia="Times New Roman" w:hAnsi="Times New Roman" w:cs="Times New Roman"/>
              </w:rPr>
            </w:pPr>
          </w:p>
          <w:p w14:paraId="6171C3F5" w14:textId="349015F3" w:rsidR="005C1283" w:rsidRDefault="005C1283">
            <w:pPr>
              <w:rPr>
                <w:rFonts w:ascii="Times New Roman" w:eastAsia="Times New Roman" w:hAnsi="Times New Roman" w:cs="Times New Roman"/>
              </w:rPr>
            </w:pPr>
          </w:p>
          <w:p w14:paraId="16A6E92B" w14:textId="1C4BD198" w:rsidR="00E00069" w:rsidRDefault="00E00069">
            <w:pPr>
              <w:rPr>
                <w:rFonts w:ascii="Times New Roman" w:eastAsia="Times New Roman" w:hAnsi="Times New Roman" w:cs="Times New Roman"/>
              </w:rPr>
            </w:pPr>
          </w:p>
          <w:p w14:paraId="23B465D3" w14:textId="77777777" w:rsidR="00E00069" w:rsidRDefault="00E00069">
            <w:pPr>
              <w:rPr>
                <w:rFonts w:ascii="Times New Roman" w:eastAsia="Times New Roman" w:hAnsi="Times New Roman" w:cs="Times New Roman"/>
              </w:rPr>
            </w:pPr>
          </w:p>
          <w:p w14:paraId="6477837D" w14:textId="77777777" w:rsidR="005C1283" w:rsidRDefault="00C36FD2">
            <w:pPr>
              <w:rPr>
                <w:sz w:val="28"/>
                <w:szCs w:val="28"/>
              </w:rPr>
            </w:pPr>
            <w:r>
              <w:rPr>
                <w:rFonts w:ascii="Times New Roman" w:eastAsia="Times New Roman" w:hAnsi="Times New Roman" w:cs="Times New Roman"/>
              </w:rPr>
              <w:t>Effective Date: ___________________</w:t>
            </w:r>
          </w:p>
        </w:tc>
        <w:tc>
          <w:tcPr>
            <w:tcW w:w="4467" w:type="dxa"/>
          </w:tcPr>
          <w:p w14:paraId="57FC4B6B" w14:textId="77777777" w:rsidR="005C1283" w:rsidRDefault="005C1283">
            <w:pPr>
              <w:rPr>
                <w:sz w:val="28"/>
                <w:szCs w:val="28"/>
              </w:rPr>
            </w:pPr>
          </w:p>
          <w:p w14:paraId="04E62F20" w14:textId="77777777" w:rsidR="005C1283" w:rsidRDefault="005C1283">
            <w:pPr>
              <w:rPr>
                <w:sz w:val="28"/>
                <w:szCs w:val="28"/>
              </w:rPr>
            </w:pPr>
          </w:p>
          <w:p w14:paraId="0DAA9DA5" w14:textId="77777777" w:rsidR="005C1283" w:rsidRDefault="005C1283">
            <w:pPr>
              <w:rPr>
                <w:sz w:val="28"/>
                <w:szCs w:val="28"/>
              </w:rPr>
            </w:pPr>
          </w:p>
        </w:tc>
      </w:tr>
    </w:tbl>
    <w:p w14:paraId="14B75790" w14:textId="3CDF4B30" w:rsidR="00875CF0" w:rsidRDefault="00875CF0">
      <w:pPr>
        <w:tabs>
          <w:tab w:val="left" w:pos="6220"/>
        </w:tabs>
      </w:pPr>
    </w:p>
    <w:p w14:paraId="5D545224" w14:textId="77777777" w:rsidR="00875CF0" w:rsidRDefault="00875CF0">
      <w:r>
        <w:br w:type="page"/>
      </w:r>
    </w:p>
    <w:p w14:paraId="7BFCA555" w14:textId="0E169DFB" w:rsidR="005C1283" w:rsidRDefault="00C36FD2">
      <w:pPr>
        <w:tabs>
          <w:tab w:val="left" w:pos="6220"/>
        </w:tabs>
        <w:rPr>
          <w:b/>
          <w:sz w:val="28"/>
          <w:szCs w:val="28"/>
        </w:rPr>
      </w:pPr>
      <w:r>
        <w:rPr>
          <w:b/>
          <w:sz w:val="28"/>
          <w:szCs w:val="28"/>
        </w:rPr>
        <w:lastRenderedPageBreak/>
        <w:t>Membership Fees:</w:t>
      </w:r>
    </w:p>
    <w:p w14:paraId="265F9AC0" w14:textId="77777777" w:rsidR="005C1283" w:rsidRDefault="005C1283">
      <w:pPr>
        <w:tabs>
          <w:tab w:val="left" w:pos="6220"/>
        </w:tabs>
        <w:rPr>
          <w:b/>
          <w:sz w:val="28"/>
          <w:szCs w:val="28"/>
        </w:rPr>
      </w:pPr>
    </w:p>
    <w:p w14:paraId="3CC08EBE" w14:textId="3CEB27FC" w:rsidR="005C1283" w:rsidRDefault="00C36FD2">
      <w:pPr>
        <w:tabs>
          <w:tab w:val="left" w:pos="6220"/>
        </w:tabs>
        <w:rPr>
          <w:sz w:val="28"/>
          <w:szCs w:val="28"/>
        </w:rPr>
      </w:pPr>
      <w:r>
        <w:rPr>
          <w:sz w:val="28"/>
          <w:szCs w:val="28"/>
        </w:rPr>
        <w:t xml:space="preserve">Traditionally we </w:t>
      </w:r>
      <w:r>
        <w:rPr>
          <w:i/>
          <w:sz w:val="28"/>
          <w:szCs w:val="28"/>
        </w:rPr>
        <w:t>ask</w:t>
      </w:r>
      <w:r>
        <w:rPr>
          <w:sz w:val="28"/>
          <w:szCs w:val="28"/>
        </w:rPr>
        <w:t xml:space="preserve"> WWAD </w:t>
      </w:r>
      <w:r w:rsidR="00E27381">
        <w:rPr>
          <w:sz w:val="28"/>
          <w:szCs w:val="28"/>
        </w:rPr>
        <w:t>c</w:t>
      </w:r>
      <w:r>
        <w:rPr>
          <w:sz w:val="28"/>
          <w:szCs w:val="28"/>
        </w:rPr>
        <w:t xml:space="preserve">hapters to pay </w:t>
      </w:r>
      <w:r>
        <w:rPr>
          <w:b/>
          <w:sz w:val="28"/>
          <w:szCs w:val="28"/>
        </w:rPr>
        <w:t>$250/year</w:t>
      </w:r>
      <w:r>
        <w:rPr>
          <w:sz w:val="28"/>
          <w:szCs w:val="28"/>
        </w:rPr>
        <w:t xml:space="preserve"> to help Walk with a Doc cover ongoing costs of membership and insurance for your chapter. We understand the unforeseen financial impacts of COVID may not allow for that expense this year and we don't want that to stand in the way of you getting the community moving. Please choose an option below.</w:t>
      </w:r>
    </w:p>
    <w:p w14:paraId="4230E471" w14:textId="77777777" w:rsidR="005C1283" w:rsidRDefault="005C1283">
      <w:pPr>
        <w:tabs>
          <w:tab w:val="left" w:pos="6220"/>
        </w:tabs>
        <w:rPr>
          <w:sz w:val="28"/>
          <w:szCs w:val="28"/>
        </w:rPr>
      </w:pPr>
    </w:p>
    <w:p w14:paraId="68B89F96" w14:textId="6D1649A3" w:rsidR="005C1283" w:rsidRDefault="006B286B">
      <w:pPr>
        <w:tabs>
          <w:tab w:val="left" w:pos="6220"/>
        </w:tabs>
        <w:rPr>
          <w:sz w:val="28"/>
          <w:szCs w:val="28"/>
        </w:rPr>
      </w:pPr>
      <w:r>
        <w:rPr>
          <w:sz w:val="28"/>
          <w:szCs w:val="28"/>
        </w:rPr>
        <w:fldChar w:fldCharType="begin">
          <w:ffData>
            <w:name w:val="Check1"/>
            <w:enabled/>
            <w:calcOnExit w:val="0"/>
            <w:checkBox>
              <w:sizeAuto/>
              <w:default w:val="0"/>
            </w:checkBox>
          </w:ffData>
        </w:fldChar>
      </w:r>
      <w:bookmarkStart w:id="0" w:name="Check1"/>
      <w:r>
        <w:rPr>
          <w:sz w:val="28"/>
          <w:szCs w:val="28"/>
        </w:rPr>
        <w:instrText xml:space="preserve"> FORMCHECKBOX </w:instrText>
      </w:r>
      <w:r w:rsidR="00AE377E">
        <w:rPr>
          <w:sz w:val="28"/>
          <w:szCs w:val="28"/>
        </w:rPr>
      </w:r>
      <w:r w:rsidR="00AE377E">
        <w:rPr>
          <w:sz w:val="28"/>
          <w:szCs w:val="28"/>
        </w:rPr>
        <w:fldChar w:fldCharType="separate"/>
      </w:r>
      <w:r>
        <w:rPr>
          <w:sz w:val="28"/>
          <w:szCs w:val="28"/>
        </w:rPr>
        <w:fldChar w:fldCharType="end"/>
      </w:r>
      <w:bookmarkEnd w:id="0"/>
      <w:r>
        <w:rPr>
          <w:sz w:val="28"/>
          <w:szCs w:val="28"/>
        </w:rPr>
        <w:t xml:space="preserve">   </w:t>
      </w:r>
      <w:r w:rsidR="00C36FD2">
        <w:rPr>
          <w:sz w:val="28"/>
          <w:szCs w:val="28"/>
        </w:rPr>
        <w:t>I will pay online</w:t>
      </w:r>
      <w:r w:rsidR="00E27381">
        <w:rPr>
          <w:sz w:val="28"/>
          <w:szCs w:val="28"/>
        </w:rPr>
        <w:t xml:space="preserve"> at</w:t>
      </w:r>
      <w:r w:rsidR="00C36FD2">
        <w:rPr>
          <w:sz w:val="28"/>
          <w:szCs w:val="28"/>
        </w:rPr>
        <w:t xml:space="preserve"> </w:t>
      </w:r>
      <w:hyperlink r:id="rId8">
        <w:r w:rsidR="00C36FD2">
          <w:rPr>
            <w:color w:val="0563C1"/>
            <w:sz w:val="28"/>
            <w:szCs w:val="28"/>
            <w:u w:val="single"/>
          </w:rPr>
          <w:t>walkwithadoc.org/renew</w:t>
        </w:r>
      </w:hyperlink>
    </w:p>
    <w:p w14:paraId="0DCF23D9" w14:textId="77777777" w:rsidR="005C1283" w:rsidRDefault="005C1283">
      <w:pPr>
        <w:tabs>
          <w:tab w:val="left" w:pos="6220"/>
        </w:tabs>
        <w:rPr>
          <w:sz w:val="28"/>
          <w:szCs w:val="28"/>
        </w:rPr>
      </w:pPr>
    </w:p>
    <w:p w14:paraId="5E9EF3F4" w14:textId="7CB7C96F" w:rsidR="005C1283" w:rsidRDefault="006B286B">
      <w:pPr>
        <w:tabs>
          <w:tab w:val="left" w:pos="6220"/>
        </w:tabs>
        <w:rPr>
          <w:sz w:val="28"/>
          <w:szCs w:val="28"/>
        </w:rPr>
      </w:pPr>
      <w:r>
        <w:rPr>
          <w:sz w:val="28"/>
          <w:szCs w:val="28"/>
        </w:rPr>
        <w:fldChar w:fldCharType="begin">
          <w:ffData>
            <w:name w:val="Check1"/>
            <w:enabled/>
            <w:calcOnExit w:val="0"/>
            <w:checkBox>
              <w:sizeAuto/>
              <w:default w:val="0"/>
            </w:checkBox>
          </w:ffData>
        </w:fldChar>
      </w:r>
      <w:r>
        <w:rPr>
          <w:sz w:val="28"/>
          <w:szCs w:val="28"/>
        </w:rPr>
        <w:instrText xml:space="preserve"> FORMCHECKBOX </w:instrText>
      </w:r>
      <w:r w:rsidR="00AE377E">
        <w:rPr>
          <w:sz w:val="28"/>
          <w:szCs w:val="28"/>
        </w:rPr>
      </w:r>
      <w:r w:rsidR="00AE377E">
        <w:rPr>
          <w:sz w:val="28"/>
          <w:szCs w:val="28"/>
        </w:rPr>
        <w:fldChar w:fldCharType="separate"/>
      </w:r>
      <w:r>
        <w:rPr>
          <w:sz w:val="28"/>
          <w:szCs w:val="28"/>
        </w:rPr>
        <w:fldChar w:fldCharType="end"/>
      </w:r>
      <w:r>
        <w:rPr>
          <w:sz w:val="28"/>
          <w:szCs w:val="28"/>
        </w:rPr>
        <w:t xml:space="preserve">   </w:t>
      </w:r>
      <w:r w:rsidR="00C36FD2">
        <w:rPr>
          <w:sz w:val="28"/>
          <w:szCs w:val="28"/>
        </w:rPr>
        <w:t>Please send me an invoice.</w:t>
      </w:r>
    </w:p>
    <w:p w14:paraId="1301B35B" w14:textId="77777777" w:rsidR="005C1283" w:rsidRDefault="005C1283">
      <w:pPr>
        <w:tabs>
          <w:tab w:val="left" w:pos="6220"/>
        </w:tabs>
        <w:rPr>
          <w:sz w:val="28"/>
          <w:szCs w:val="28"/>
        </w:rPr>
      </w:pPr>
    </w:p>
    <w:p w14:paraId="434A6A1F" w14:textId="4DFEDBB0" w:rsidR="005C1283" w:rsidRDefault="006B286B">
      <w:pPr>
        <w:tabs>
          <w:tab w:val="left" w:pos="6220"/>
        </w:tabs>
        <w:rPr>
          <w:sz w:val="28"/>
          <w:szCs w:val="28"/>
        </w:rPr>
      </w:pPr>
      <w:r>
        <w:rPr>
          <w:sz w:val="28"/>
          <w:szCs w:val="28"/>
        </w:rPr>
        <w:fldChar w:fldCharType="begin">
          <w:ffData>
            <w:name w:val="Check1"/>
            <w:enabled/>
            <w:calcOnExit w:val="0"/>
            <w:checkBox>
              <w:sizeAuto/>
              <w:default w:val="0"/>
            </w:checkBox>
          </w:ffData>
        </w:fldChar>
      </w:r>
      <w:r>
        <w:rPr>
          <w:sz w:val="28"/>
          <w:szCs w:val="28"/>
        </w:rPr>
        <w:instrText xml:space="preserve"> FORMCHECKBOX </w:instrText>
      </w:r>
      <w:r w:rsidR="00AE377E">
        <w:rPr>
          <w:sz w:val="28"/>
          <w:szCs w:val="28"/>
        </w:rPr>
      </w:r>
      <w:r w:rsidR="00AE377E">
        <w:rPr>
          <w:sz w:val="28"/>
          <w:szCs w:val="28"/>
        </w:rPr>
        <w:fldChar w:fldCharType="separate"/>
      </w:r>
      <w:r>
        <w:rPr>
          <w:sz w:val="28"/>
          <w:szCs w:val="28"/>
        </w:rPr>
        <w:fldChar w:fldCharType="end"/>
      </w:r>
      <w:r>
        <w:rPr>
          <w:sz w:val="28"/>
          <w:szCs w:val="28"/>
        </w:rPr>
        <w:t xml:space="preserve">   </w:t>
      </w:r>
      <w:r w:rsidR="00C36FD2">
        <w:rPr>
          <w:sz w:val="28"/>
          <w:szCs w:val="28"/>
        </w:rPr>
        <w:t>A check is in the mail (address below).</w:t>
      </w:r>
    </w:p>
    <w:p w14:paraId="18D60CB8" w14:textId="77777777" w:rsidR="005C1283" w:rsidRDefault="005C1283">
      <w:pPr>
        <w:tabs>
          <w:tab w:val="left" w:pos="6220"/>
        </w:tabs>
        <w:rPr>
          <w:sz w:val="28"/>
          <w:szCs w:val="28"/>
        </w:rPr>
      </w:pPr>
    </w:p>
    <w:p w14:paraId="66B2A012" w14:textId="120AB102" w:rsidR="005C1283" w:rsidRDefault="006B286B">
      <w:pPr>
        <w:tabs>
          <w:tab w:val="left" w:pos="6220"/>
        </w:tabs>
        <w:rPr>
          <w:sz w:val="28"/>
          <w:szCs w:val="28"/>
        </w:rPr>
      </w:pPr>
      <w:r>
        <w:rPr>
          <w:sz w:val="28"/>
          <w:szCs w:val="28"/>
        </w:rPr>
        <w:fldChar w:fldCharType="begin">
          <w:ffData>
            <w:name w:val="Check1"/>
            <w:enabled/>
            <w:calcOnExit w:val="0"/>
            <w:checkBox>
              <w:sizeAuto/>
              <w:default w:val="0"/>
            </w:checkBox>
          </w:ffData>
        </w:fldChar>
      </w:r>
      <w:r>
        <w:rPr>
          <w:sz w:val="28"/>
          <w:szCs w:val="28"/>
        </w:rPr>
        <w:instrText xml:space="preserve"> FORMCHECKBOX </w:instrText>
      </w:r>
      <w:r w:rsidR="00AE377E">
        <w:rPr>
          <w:sz w:val="28"/>
          <w:szCs w:val="28"/>
        </w:rPr>
      </w:r>
      <w:r w:rsidR="00AE377E">
        <w:rPr>
          <w:sz w:val="28"/>
          <w:szCs w:val="28"/>
        </w:rPr>
        <w:fldChar w:fldCharType="separate"/>
      </w:r>
      <w:r>
        <w:rPr>
          <w:sz w:val="28"/>
          <w:szCs w:val="28"/>
        </w:rPr>
        <w:fldChar w:fldCharType="end"/>
      </w:r>
      <w:r>
        <w:rPr>
          <w:sz w:val="28"/>
          <w:szCs w:val="28"/>
        </w:rPr>
        <w:t xml:space="preserve">   </w:t>
      </w:r>
      <w:r w:rsidR="00C36FD2">
        <w:rPr>
          <w:sz w:val="28"/>
          <w:szCs w:val="28"/>
        </w:rPr>
        <w:t>I am unable to pay $250 this year but I can pay __________.</w:t>
      </w:r>
    </w:p>
    <w:p w14:paraId="6DB3B957" w14:textId="77777777" w:rsidR="005C1283" w:rsidRDefault="005C1283">
      <w:pPr>
        <w:tabs>
          <w:tab w:val="left" w:pos="6220"/>
        </w:tabs>
        <w:rPr>
          <w:sz w:val="28"/>
          <w:szCs w:val="28"/>
        </w:rPr>
      </w:pPr>
    </w:p>
    <w:p w14:paraId="22DA208A" w14:textId="3540CA09" w:rsidR="005C1283" w:rsidRDefault="006B286B">
      <w:pPr>
        <w:tabs>
          <w:tab w:val="left" w:pos="6220"/>
        </w:tabs>
        <w:rPr>
          <w:sz w:val="28"/>
          <w:szCs w:val="28"/>
        </w:rPr>
      </w:pPr>
      <w:r>
        <w:rPr>
          <w:sz w:val="28"/>
          <w:szCs w:val="28"/>
        </w:rPr>
        <w:fldChar w:fldCharType="begin">
          <w:ffData>
            <w:name w:val="Check1"/>
            <w:enabled/>
            <w:calcOnExit w:val="0"/>
            <w:checkBox>
              <w:sizeAuto/>
              <w:default w:val="0"/>
            </w:checkBox>
          </w:ffData>
        </w:fldChar>
      </w:r>
      <w:r>
        <w:rPr>
          <w:sz w:val="28"/>
          <w:szCs w:val="28"/>
        </w:rPr>
        <w:instrText xml:space="preserve"> FORMCHECKBOX </w:instrText>
      </w:r>
      <w:r w:rsidR="00AE377E">
        <w:rPr>
          <w:sz w:val="28"/>
          <w:szCs w:val="28"/>
        </w:rPr>
      </w:r>
      <w:r w:rsidR="00AE377E">
        <w:rPr>
          <w:sz w:val="28"/>
          <w:szCs w:val="28"/>
        </w:rPr>
        <w:fldChar w:fldCharType="separate"/>
      </w:r>
      <w:r>
        <w:rPr>
          <w:sz w:val="28"/>
          <w:szCs w:val="28"/>
        </w:rPr>
        <w:fldChar w:fldCharType="end"/>
      </w:r>
      <w:r>
        <w:rPr>
          <w:sz w:val="28"/>
          <w:szCs w:val="28"/>
        </w:rPr>
        <w:t xml:space="preserve">   </w:t>
      </w:r>
      <w:r w:rsidR="00C36FD2">
        <w:rPr>
          <w:sz w:val="28"/>
          <w:szCs w:val="28"/>
        </w:rPr>
        <w:t xml:space="preserve">I am unable to pay this </w:t>
      </w:r>
      <w:proofErr w:type="gramStart"/>
      <w:r w:rsidR="00C36FD2">
        <w:rPr>
          <w:sz w:val="28"/>
          <w:szCs w:val="28"/>
        </w:rPr>
        <w:t>year</w:t>
      </w:r>
      <w:proofErr w:type="gramEnd"/>
      <w:r w:rsidR="00C36FD2">
        <w:rPr>
          <w:sz w:val="28"/>
          <w:szCs w:val="28"/>
        </w:rPr>
        <w:t xml:space="preserve"> but I want to keep walking.</w:t>
      </w:r>
    </w:p>
    <w:p w14:paraId="251F1132" w14:textId="77777777" w:rsidR="005C1283" w:rsidRDefault="005C1283">
      <w:pPr>
        <w:tabs>
          <w:tab w:val="left" w:pos="6220"/>
        </w:tabs>
        <w:rPr>
          <w:sz w:val="28"/>
          <w:szCs w:val="28"/>
        </w:rPr>
      </w:pPr>
    </w:p>
    <w:p w14:paraId="33E37472" w14:textId="50A96338" w:rsidR="005C1283" w:rsidRDefault="006B286B">
      <w:pPr>
        <w:tabs>
          <w:tab w:val="left" w:pos="6220"/>
        </w:tabs>
        <w:rPr>
          <w:sz w:val="28"/>
          <w:szCs w:val="28"/>
        </w:rPr>
      </w:pPr>
      <w:r>
        <w:rPr>
          <w:sz w:val="28"/>
          <w:szCs w:val="28"/>
        </w:rPr>
        <w:fldChar w:fldCharType="begin">
          <w:ffData>
            <w:name w:val="Check1"/>
            <w:enabled/>
            <w:calcOnExit w:val="0"/>
            <w:checkBox>
              <w:sizeAuto/>
              <w:default w:val="0"/>
            </w:checkBox>
          </w:ffData>
        </w:fldChar>
      </w:r>
      <w:r>
        <w:rPr>
          <w:sz w:val="28"/>
          <w:szCs w:val="28"/>
        </w:rPr>
        <w:instrText xml:space="preserve"> FORMCHECKBOX </w:instrText>
      </w:r>
      <w:r w:rsidR="00AE377E">
        <w:rPr>
          <w:sz w:val="28"/>
          <w:szCs w:val="28"/>
        </w:rPr>
      </w:r>
      <w:r w:rsidR="00AE377E">
        <w:rPr>
          <w:sz w:val="28"/>
          <w:szCs w:val="28"/>
        </w:rPr>
        <w:fldChar w:fldCharType="separate"/>
      </w:r>
      <w:r>
        <w:rPr>
          <w:sz w:val="28"/>
          <w:szCs w:val="28"/>
        </w:rPr>
        <w:fldChar w:fldCharType="end"/>
      </w:r>
      <w:r>
        <w:rPr>
          <w:sz w:val="28"/>
          <w:szCs w:val="28"/>
        </w:rPr>
        <w:t xml:space="preserve">   </w:t>
      </w:r>
      <w:r w:rsidR="00C36FD2">
        <w:rPr>
          <w:sz w:val="28"/>
          <w:szCs w:val="28"/>
        </w:rPr>
        <w:t>Other/Comments/Questions:</w:t>
      </w:r>
    </w:p>
    <w:p w14:paraId="37F7059E" w14:textId="77777777" w:rsidR="005C1283" w:rsidRDefault="005C1283">
      <w:pPr>
        <w:tabs>
          <w:tab w:val="left" w:pos="6220"/>
        </w:tabs>
        <w:rPr>
          <w:sz w:val="28"/>
          <w:szCs w:val="28"/>
        </w:rPr>
      </w:pPr>
    </w:p>
    <w:p w14:paraId="1A9F4DD3" w14:textId="77777777" w:rsidR="005C1283" w:rsidRDefault="005C1283">
      <w:pPr>
        <w:tabs>
          <w:tab w:val="left" w:pos="6220"/>
        </w:tabs>
        <w:rPr>
          <w:sz w:val="28"/>
          <w:szCs w:val="28"/>
        </w:rPr>
      </w:pPr>
    </w:p>
    <w:p w14:paraId="6C795FCE" w14:textId="77777777" w:rsidR="005C1283" w:rsidRDefault="005C1283">
      <w:pPr>
        <w:tabs>
          <w:tab w:val="left" w:pos="6220"/>
        </w:tabs>
        <w:rPr>
          <w:sz w:val="28"/>
          <w:szCs w:val="28"/>
        </w:rPr>
      </w:pPr>
    </w:p>
    <w:p w14:paraId="075D5EF8" w14:textId="77777777" w:rsidR="005C1283" w:rsidRDefault="005C1283">
      <w:pPr>
        <w:tabs>
          <w:tab w:val="left" w:pos="6220"/>
        </w:tabs>
        <w:rPr>
          <w:sz w:val="28"/>
          <w:szCs w:val="28"/>
        </w:rPr>
      </w:pPr>
    </w:p>
    <w:p w14:paraId="241110C2" w14:textId="77777777" w:rsidR="005C1283" w:rsidRDefault="00C36FD2">
      <w:pPr>
        <w:tabs>
          <w:tab w:val="left" w:pos="6220"/>
        </w:tabs>
        <w:rPr>
          <w:b/>
          <w:sz w:val="28"/>
          <w:szCs w:val="28"/>
        </w:rPr>
      </w:pPr>
      <w:r>
        <w:rPr>
          <w:b/>
          <w:sz w:val="28"/>
          <w:szCs w:val="28"/>
        </w:rPr>
        <w:t>Checks can be mailed and made out to:</w:t>
      </w:r>
    </w:p>
    <w:p w14:paraId="3DBCB2F3" w14:textId="77777777" w:rsidR="005C1283" w:rsidRDefault="00C36FD2">
      <w:pPr>
        <w:tabs>
          <w:tab w:val="left" w:pos="6220"/>
        </w:tabs>
        <w:rPr>
          <w:sz w:val="28"/>
          <w:szCs w:val="28"/>
        </w:rPr>
      </w:pPr>
      <w:r>
        <w:rPr>
          <w:sz w:val="28"/>
          <w:szCs w:val="28"/>
        </w:rPr>
        <w:t>Walk with a Doc</w:t>
      </w:r>
    </w:p>
    <w:p w14:paraId="0B29F144" w14:textId="77777777" w:rsidR="005C1283" w:rsidRDefault="00C36FD2">
      <w:pPr>
        <w:tabs>
          <w:tab w:val="left" w:pos="6220"/>
        </w:tabs>
        <w:rPr>
          <w:sz w:val="28"/>
          <w:szCs w:val="28"/>
        </w:rPr>
      </w:pPr>
      <w:r>
        <w:rPr>
          <w:sz w:val="28"/>
          <w:szCs w:val="28"/>
        </w:rPr>
        <w:t>PO Box 286</w:t>
      </w:r>
    </w:p>
    <w:p w14:paraId="63198123" w14:textId="77777777" w:rsidR="005C1283" w:rsidRDefault="00C36FD2">
      <w:pPr>
        <w:tabs>
          <w:tab w:val="left" w:pos="6220"/>
        </w:tabs>
        <w:rPr>
          <w:sz w:val="28"/>
          <w:szCs w:val="28"/>
        </w:rPr>
      </w:pPr>
      <w:r>
        <w:rPr>
          <w:sz w:val="28"/>
          <w:szCs w:val="28"/>
        </w:rPr>
        <w:t>Riderwood, MD 21139-9998</w:t>
      </w:r>
    </w:p>
    <w:p w14:paraId="647C07D6" w14:textId="77777777" w:rsidR="005C1283" w:rsidRDefault="005C1283">
      <w:pPr>
        <w:tabs>
          <w:tab w:val="left" w:pos="6220"/>
        </w:tabs>
        <w:rPr>
          <w:sz w:val="28"/>
          <w:szCs w:val="28"/>
        </w:rPr>
      </w:pPr>
    </w:p>
    <w:p w14:paraId="05457AB5" w14:textId="77777777" w:rsidR="005C1283" w:rsidRDefault="005C1283">
      <w:pPr>
        <w:tabs>
          <w:tab w:val="left" w:pos="6220"/>
        </w:tabs>
        <w:rPr>
          <w:sz w:val="28"/>
          <w:szCs w:val="28"/>
        </w:rPr>
      </w:pPr>
    </w:p>
    <w:p w14:paraId="55811CB0" w14:textId="77777777" w:rsidR="005C1283" w:rsidRDefault="005C1283">
      <w:pPr>
        <w:tabs>
          <w:tab w:val="left" w:pos="6220"/>
        </w:tabs>
        <w:rPr>
          <w:sz w:val="28"/>
          <w:szCs w:val="28"/>
        </w:rPr>
      </w:pPr>
    </w:p>
    <w:p w14:paraId="553668D9" w14:textId="77777777" w:rsidR="005C1283" w:rsidRDefault="005C1283">
      <w:pPr>
        <w:tabs>
          <w:tab w:val="left" w:pos="6220"/>
        </w:tabs>
        <w:rPr>
          <w:sz w:val="28"/>
          <w:szCs w:val="28"/>
        </w:rPr>
      </w:pPr>
    </w:p>
    <w:p w14:paraId="0B053AF3" w14:textId="77777777" w:rsidR="00E27381" w:rsidRDefault="00E27381">
      <w:pPr>
        <w:rPr>
          <w:sz w:val="28"/>
          <w:szCs w:val="28"/>
        </w:rPr>
      </w:pPr>
      <w:r>
        <w:rPr>
          <w:sz w:val="28"/>
          <w:szCs w:val="28"/>
        </w:rPr>
        <w:br w:type="page"/>
      </w:r>
    </w:p>
    <w:p w14:paraId="5B8A6F03" w14:textId="2469D460" w:rsidR="005C1283" w:rsidRDefault="00C36FD2" w:rsidP="00E27381">
      <w:pPr>
        <w:pBdr>
          <w:top w:val="nil"/>
          <w:left w:val="nil"/>
          <w:bottom w:val="nil"/>
          <w:right w:val="nil"/>
          <w:between w:val="nil"/>
        </w:pBdr>
        <w:tabs>
          <w:tab w:val="left" w:pos="6220"/>
        </w:tabs>
        <w:jc w:val="center"/>
        <w:rPr>
          <w:rFonts w:ascii="Times New Roman" w:eastAsia="Times New Roman" w:hAnsi="Times New Roman" w:cs="Times New Roman"/>
          <w:color w:val="000000"/>
          <w:sz w:val="72"/>
          <w:szCs w:val="72"/>
        </w:rPr>
      </w:pPr>
      <w:r>
        <w:rPr>
          <w:rFonts w:ascii="Times New Roman" w:eastAsia="Times New Roman" w:hAnsi="Times New Roman" w:cs="Times New Roman"/>
          <w:color w:val="000000"/>
          <w:sz w:val="72"/>
          <w:szCs w:val="72"/>
        </w:rPr>
        <w:lastRenderedPageBreak/>
        <w:t>WWAD Census 2022</w:t>
      </w:r>
    </w:p>
    <w:p w14:paraId="68D1A194" w14:textId="77777777" w:rsidR="005C1283" w:rsidRDefault="005C1283">
      <w:pPr>
        <w:pBdr>
          <w:top w:val="nil"/>
          <w:left w:val="nil"/>
          <w:bottom w:val="nil"/>
          <w:right w:val="nil"/>
          <w:between w:val="nil"/>
        </w:pBdr>
        <w:tabs>
          <w:tab w:val="left" w:pos="6220"/>
        </w:tabs>
        <w:rPr>
          <w:rFonts w:ascii="Times New Roman" w:eastAsia="Times New Roman" w:hAnsi="Times New Roman" w:cs="Times New Roman"/>
          <w:color w:val="000000"/>
        </w:rPr>
      </w:pPr>
    </w:p>
    <w:tbl>
      <w:tblPr>
        <w:tblStyle w:val="aa"/>
        <w:tblW w:w="102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3"/>
        <w:gridCol w:w="6137"/>
      </w:tblGrid>
      <w:tr w:rsidR="005C1283" w14:paraId="39A42906" w14:textId="77777777" w:rsidTr="00E27381">
        <w:trPr>
          <w:trHeight w:val="735"/>
        </w:trPr>
        <w:tc>
          <w:tcPr>
            <w:tcW w:w="4153" w:type="dxa"/>
          </w:tcPr>
          <w:p w14:paraId="5A2816CC" w14:textId="00BA5830" w:rsidR="005C1283" w:rsidRDefault="00C36FD2" w:rsidP="00E27381">
            <w:pPr>
              <w:rPr>
                <w:sz w:val="28"/>
                <w:szCs w:val="28"/>
              </w:rPr>
            </w:pPr>
            <w:r>
              <w:rPr>
                <w:sz w:val="28"/>
                <w:szCs w:val="28"/>
              </w:rPr>
              <w:t>How many walks did your chapter host in the past 12 months?</w:t>
            </w:r>
          </w:p>
        </w:tc>
        <w:tc>
          <w:tcPr>
            <w:tcW w:w="6137" w:type="dxa"/>
          </w:tcPr>
          <w:p w14:paraId="4EFF77CF" w14:textId="77777777" w:rsidR="005C1283" w:rsidRDefault="005C1283">
            <w:pPr>
              <w:spacing w:after="120"/>
              <w:jc w:val="both"/>
            </w:pPr>
          </w:p>
        </w:tc>
      </w:tr>
      <w:tr w:rsidR="005C1283" w14:paraId="2C96365A" w14:textId="77777777" w:rsidTr="00E27381">
        <w:trPr>
          <w:trHeight w:val="765"/>
        </w:trPr>
        <w:tc>
          <w:tcPr>
            <w:tcW w:w="4153" w:type="dxa"/>
          </w:tcPr>
          <w:p w14:paraId="69C6A970" w14:textId="77777777" w:rsidR="005C1283" w:rsidRDefault="00C36FD2">
            <w:pPr>
              <w:rPr>
                <w:sz w:val="28"/>
                <w:szCs w:val="28"/>
              </w:rPr>
            </w:pPr>
            <w:r>
              <w:rPr>
                <w:sz w:val="28"/>
                <w:szCs w:val="28"/>
              </w:rPr>
              <w:t>About how many people attend your walks on average?</w:t>
            </w:r>
          </w:p>
        </w:tc>
        <w:tc>
          <w:tcPr>
            <w:tcW w:w="6137" w:type="dxa"/>
          </w:tcPr>
          <w:p w14:paraId="055F1ADD" w14:textId="77777777" w:rsidR="005C1283" w:rsidRDefault="005C1283">
            <w:pPr>
              <w:spacing w:after="120"/>
              <w:jc w:val="both"/>
            </w:pPr>
          </w:p>
        </w:tc>
      </w:tr>
      <w:tr w:rsidR="005C1283" w14:paraId="4969D21D" w14:textId="77777777" w:rsidTr="00E27381">
        <w:trPr>
          <w:trHeight w:val="773"/>
        </w:trPr>
        <w:tc>
          <w:tcPr>
            <w:tcW w:w="4153" w:type="dxa"/>
          </w:tcPr>
          <w:p w14:paraId="19AFD8AA" w14:textId="77777777" w:rsidR="005C1283" w:rsidRDefault="00C36FD2">
            <w:pPr>
              <w:rPr>
                <w:sz w:val="28"/>
                <w:szCs w:val="28"/>
              </w:rPr>
            </w:pPr>
            <w:r>
              <w:rPr>
                <w:sz w:val="28"/>
                <w:szCs w:val="28"/>
              </w:rPr>
              <w:t>Approximately how many healthcare providers have helped lead your walks?</w:t>
            </w:r>
          </w:p>
        </w:tc>
        <w:tc>
          <w:tcPr>
            <w:tcW w:w="6137" w:type="dxa"/>
          </w:tcPr>
          <w:p w14:paraId="0A17AD8E" w14:textId="77777777" w:rsidR="005C1283" w:rsidRDefault="005C1283">
            <w:pPr>
              <w:spacing w:after="120"/>
              <w:jc w:val="both"/>
            </w:pPr>
          </w:p>
        </w:tc>
      </w:tr>
      <w:tr w:rsidR="00E27381" w14:paraId="1FA0C129" w14:textId="77777777" w:rsidTr="00E27381">
        <w:trPr>
          <w:trHeight w:val="764"/>
        </w:trPr>
        <w:tc>
          <w:tcPr>
            <w:tcW w:w="4153" w:type="dxa"/>
          </w:tcPr>
          <w:p w14:paraId="71C03E39" w14:textId="45EF9F87" w:rsidR="00E27381" w:rsidRDefault="00E27381">
            <w:pPr>
              <w:rPr>
                <w:sz w:val="28"/>
                <w:szCs w:val="28"/>
              </w:rPr>
            </w:pPr>
            <w:r>
              <w:rPr>
                <w:sz w:val="28"/>
                <w:szCs w:val="28"/>
              </w:rPr>
              <w:t>When will your walks be launching this season?</w:t>
            </w:r>
          </w:p>
        </w:tc>
        <w:tc>
          <w:tcPr>
            <w:tcW w:w="6137" w:type="dxa"/>
          </w:tcPr>
          <w:p w14:paraId="771FF256" w14:textId="77777777" w:rsidR="00E27381" w:rsidRDefault="00E27381">
            <w:pPr>
              <w:spacing w:after="120"/>
              <w:jc w:val="both"/>
            </w:pPr>
          </w:p>
        </w:tc>
      </w:tr>
      <w:tr w:rsidR="005C1283" w14:paraId="265ABAB8" w14:textId="77777777" w:rsidTr="00E27381">
        <w:trPr>
          <w:trHeight w:val="1583"/>
        </w:trPr>
        <w:tc>
          <w:tcPr>
            <w:tcW w:w="4153" w:type="dxa"/>
          </w:tcPr>
          <w:p w14:paraId="7BAE7ED8" w14:textId="77777777" w:rsidR="005C1283" w:rsidRDefault="00C36FD2">
            <w:pPr>
              <w:rPr>
                <w:sz w:val="28"/>
                <w:szCs w:val="28"/>
              </w:rPr>
            </w:pPr>
            <w:r>
              <w:rPr>
                <w:sz w:val="28"/>
                <w:szCs w:val="28"/>
              </w:rPr>
              <w:t>Please outline your WWAD schedule for this season to the best of your ability.</w:t>
            </w:r>
          </w:p>
        </w:tc>
        <w:tc>
          <w:tcPr>
            <w:tcW w:w="6137" w:type="dxa"/>
          </w:tcPr>
          <w:p w14:paraId="70451C47" w14:textId="77777777" w:rsidR="005C1283" w:rsidRDefault="005C1283">
            <w:pPr>
              <w:spacing w:after="120"/>
              <w:jc w:val="both"/>
            </w:pPr>
          </w:p>
        </w:tc>
      </w:tr>
      <w:tr w:rsidR="005C1283" w14:paraId="72FD9B9F" w14:textId="77777777" w:rsidTr="00E27381">
        <w:trPr>
          <w:trHeight w:val="1455"/>
        </w:trPr>
        <w:tc>
          <w:tcPr>
            <w:tcW w:w="4153" w:type="dxa"/>
          </w:tcPr>
          <w:p w14:paraId="52D78603" w14:textId="5F1DE901" w:rsidR="005C1283" w:rsidRPr="00E27381" w:rsidRDefault="00C36FD2">
            <w:pPr>
              <w:rPr>
                <w:sz w:val="28"/>
                <w:szCs w:val="28"/>
              </w:rPr>
            </w:pPr>
            <w:r>
              <w:rPr>
                <w:sz w:val="28"/>
                <w:szCs w:val="28"/>
              </w:rPr>
              <w:t xml:space="preserve">Do you have any other updates for </w:t>
            </w:r>
            <w:hyperlink r:id="rId9" w:history="1">
              <w:r w:rsidRPr="00E27381">
                <w:rPr>
                  <w:rStyle w:val="Hyperlink"/>
                  <w:sz w:val="28"/>
                  <w:szCs w:val="28"/>
                </w:rPr>
                <w:t>your WWAD website</w:t>
              </w:r>
            </w:hyperlink>
            <w:r>
              <w:rPr>
                <w:sz w:val="28"/>
                <w:szCs w:val="28"/>
              </w:rPr>
              <w:t xml:space="preserve">? </w:t>
            </w:r>
          </w:p>
        </w:tc>
        <w:tc>
          <w:tcPr>
            <w:tcW w:w="6137" w:type="dxa"/>
          </w:tcPr>
          <w:p w14:paraId="313CF3E4" w14:textId="77777777" w:rsidR="005C1283" w:rsidRDefault="005C1283">
            <w:pPr>
              <w:spacing w:after="120"/>
              <w:jc w:val="both"/>
            </w:pPr>
          </w:p>
          <w:p w14:paraId="0A65314C" w14:textId="77777777" w:rsidR="005C1283" w:rsidRDefault="005C1283">
            <w:pPr>
              <w:spacing w:after="120"/>
              <w:jc w:val="both"/>
            </w:pPr>
          </w:p>
          <w:p w14:paraId="6720DE50" w14:textId="77777777" w:rsidR="005C1283" w:rsidRDefault="005C1283">
            <w:pPr>
              <w:spacing w:after="120"/>
              <w:jc w:val="both"/>
            </w:pPr>
          </w:p>
        </w:tc>
      </w:tr>
      <w:tr w:rsidR="005C1283" w14:paraId="54812593" w14:textId="77777777" w:rsidTr="00E27381">
        <w:trPr>
          <w:trHeight w:val="449"/>
        </w:trPr>
        <w:tc>
          <w:tcPr>
            <w:tcW w:w="4153" w:type="dxa"/>
          </w:tcPr>
          <w:p w14:paraId="1430C06B" w14:textId="2A3EAF8C" w:rsidR="005C1283" w:rsidRDefault="00C36FD2">
            <w:pPr>
              <w:rPr>
                <w:sz w:val="28"/>
                <w:szCs w:val="28"/>
              </w:rPr>
            </w:pPr>
            <w:r>
              <w:rPr>
                <w:sz w:val="28"/>
                <w:szCs w:val="28"/>
              </w:rPr>
              <w:t xml:space="preserve">Do you use the </w:t>
            </w:r>
            <w:hyperlink r:id="rId10" w:history="1">
              <w:r w:rsidRPr="00E27381">
                <w:rPr>
                  <w:rStyle w:val="Hyperlink"/>
                  <w:sz w:val="28"/>
                  <w:szCs w:val="28"/>
                </w:rPr>
                <w:t>Leader Portal</w:t>
              </w:r>
            </w:hyperlink>
            <w:r>
              <w:rPr>
                <w:sz w:val="28"/>
                <w:szCs w:val="28"/>
              </w:rPr>
              <w:t>?</w:t>
            </w:r>
          </w:p>
        </w:tc>
        <w:tc>
          <w:tcPr>
            <w:tcW w:w="6137" w:type="dxa"/>
          </w:tcPr>
          <w:p w14:paraId="2D52973F" w14:textId="77777777" w:rsidR="005C1283" w:rsidRDefault="005C1283">
            <w:pPr>
              <w:spacing w:after="120"/>
              <w:jc w:val="both"/>
            </w:pPr>
          </w:p>
        </w:tc>
      </w:tr>
      <w:tr w:rsidR="005C1283" w14:paraId="2BE1A7E7" w14:textId="77777777" w:rsidTr="00E27381">
        <w:trPr>
          <w:trHeight w:val="1065"/>
        </w:trPr>
        <w:tc>
          <w:tcPr>
            <w:tcW w:w="4153" w:type="dxa"/>
          </w:tcPr>
          <w:p w14:paraId="798B627F" w14:textId="77777777" w:rsidR="005C1283" w:rsidRDefault="00C36FD2">
            <w:pPr>
              <w:rPr>
                <w:sz w:val="28"/>
                <w:szCs w:val="28"/>
              </w:rPr>
            </w:pPr>
            <w:r>
              <w:rPr>
                <w:sz w:val="28"/>
                <w:szCs w:val="28"/>
              </w:rPr>
              <w:t>What else would you like to see on the WWAD Leader Portal?</w:t>
            </w:r>
          </w:p>
        </w:tc>
        <w:tc>
          <w:tcPr>
            <w:tcW w:w="6137" w:type="dxa"/>
          </w:tcPr>
          <w:p w14:paraId="734EAA21" w14:textId="77777777" w:rsidR="005C1283" w:rsidRDefault="005C1283">
            <w:pPr>
              <w:spacing w:after="120"/>
              <w:jc w:val="both"/>
            </w:pPr>
          </w:p>
        </w:tc>
      </w:tr>
      <w:tr w:rsidR="005C1283" w14:paraId="28221132" w14:textId="77777777" w:rsidTr="00E27381">
        <w:trPr>
          <w:trHeight w:val="1170"/>
        </w:trPr>
        <w:tc>
          <w:tcPr>
            <w:tcW w:w="4153" w:type="dxa"/>
          </w:tcPr>
          <w:p w14:paraId="0AF322C3" w14:textId="77777777" w:rsidR="005C1283" w:rsidRDefault="00C36FD2">
            <w:pPr>
              <w:rPr>
                <w:sz w:val="28"/>
                <w:szCs w:val="28"/>
              </w:rPr>
            </w:pPr>
            <w:r>
              <w:rPr>
                <w:sz w:val="28"/>
                <w:szCs w:val="28"/>
              </w:rPr>
              <w:t>Is there anything WWAD HQ can do to help support you?</w:t>
            </w:r>
          </w:p>
        </w:tc>
        <w:tc>
          <w:tcPr>
            <w:tcW w:w="6137" w:type="dxa"/>
          </w:tcPr>
          <w:p w14:paraId="2C893E26" w14:textId="77777777" w:rsidR="005C1283" w:rsidRDefault="005C1283">
            <w:pPr>
              <w:spacing w:after="120"/>
              <w:jc w:val="both"/>
            </w:pPr>
          </w:p>
        </w:tc>
      </w:tr>
      <w:tr w:rsidR="005C1283" w14:paraId="3A9BE565" w14:textId="77777777" w:rsidTr="00E27381">
        <w:trPr>
          <w:trHeight w:val="1620"/>
        </w:trPr>
        <w:tc>
          <w:tcPr>
            <w:tcW w:w="4153" w:type="dxa"/>
          </w:tcPr>
          <w:p w14:paraId="3DFA7964" w14:textId="318E1D65" w:rsidR="00E27381" w:rsidRDefault="00C36FD2" w:rsidP="00E27381">
            <w:r>
              <w:rPr>
                <w:sz w:val="28"/>
                <w:szCs w:val="28"/>
              </w:rPr>
              <w:t>Do you have any fun stories from walkers or walk leaders to share?</w:t>
            </w:r>
            <w:r w:rsidR="00E27381">
              <w:t xml:space="preserve"> </w:t>
            </w:r>
          </w:p>
          <w:p w14:paraId="6FD59A9B" w14:textId="1D336AFE" w:rsidR="005C1283" w:rsidRDefault="005C1283"/>
        </w:tc>
        <w:tc>
          <w:tcPr>
            <w:tcW w:w="6137" w:type="dxa"/>
          </w:tcPr>
          <w:p w14:paraId="70990D30" w14:textId="77777777" w:rsidR="005C1283" w:rsidRDefault="005C1283">
            <w:pPr>
              <w:spacing w:after="120"/>
              <w:jc w:val="both"/>
            </w:pPr>
          </w:p>
        </w:tc>
      </w:tr>
    </w:tbl>
    <w:p w14:paraId="09BC3062" w14:textId="77777777" w:rsidR="005C1283" w:rsidRDefault="005C1283">
      <w:pPr>
        <w:pBdr>
          <w:top w:val="nil"/>
          <w:left w:val="nil"/>
          <w:bottom w:val="nil"/>
          <w:right w:val="nil"/>
          <w:between w:val="nil"/>
        </w:pBdr>
        <w:tabs>
          <w:tab w:val="left" w:pos="6220"/>
        </w:tabs>
        <w:jc w:val="center"/>
        <w:rPr>
          <w:rFonts w:ascii="Times New Roman" w:eastAsia="Times New Roman" w:hAnsi="Times New Roman" w:cs="Times New Roman"/>
          <w:color w:val="000000"/>
        </w:rPr>
      </w:pPr>
    </w:p>
    <w:p w14:paraId="1398C72B" w14:textId="77777777" w:rsidR="005C1283" w:rsidRDefault="005C1283">
      <w:pPr>
        <w:pBdr>
          <w:top w:val="nil"/>
          <w:left w:val="nil"/>
          <w:bottom w:val="nil"/>
          <w:right w:val="nil"/>
          <w:between w:val="nil"/>
        </w:pBdr>
        <w:tabs>
          <w:tab w:val="left" w:pos="6220"/>
        </w:tabs>
        <w:jc w:val="center"/>
        <w:rPr>
          <w:rFonts w:ascii="Times New Roman" w:eastAsia="Times New Roman" w:hAnsi="Times New Roman" w:cs="Times New Roman"/>
          <w:color w:val="000000"/>
        </w:rPr>
      </w:pPr>
    </w:p>
    <w:p w14:paraId="671D6C80" w14:textId="77777777" w:rsidR="005C1283" w:rsidRDefault="00C36FD2">
      <w:pPr>
        <w:pBdr>
          <w:top w:val="nil"/>
          <w:left w:val="nil"/>
          <w:bottom w:val="nil"/>
          <w:right w:val="nil"/>
          <w:between w:val="nil"/>
        </w:pBdr>
        <w:tabs>
          <w:tab w:val="left" w:pos="622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NOTE: THIS INFORMATION IS NOT PART OF THE LEGAL DOCUMENT.</w:t>
      </w:r>
    </w:p>
    <w:sectPr w:rsidR="005C1283">
      <w:headerReference w:type="even" r:id="rId11"/>
      <w:headerReference w:type="default" r:id="rId12"/>
      <w:footerReference w:type="even" r:id="rId13"/>
      <w:footerReference w:type="default" r:id="rId14"/>
      <w:headerReference w:type="first" r:id="rId15"/>
      <w:footerReference w:type="first" r:id="rId16"/>
      <w:pgSz w:w="12240" w:h="15840"/>
      <w:pgMar w:top="1008" w:right="1440" w:bottom="14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0D84E" w14:textId="77777777" w:rsidR="00AE377E" w:rsidRDefault="00AE377E">
      <w:r>
        <w:separator/>
      </w:r>
    </w:p>
  </w:endnote>
  <w:endnote w:type="continuationSeparator" w:id="0">
    <w:p w14:paraId="5A221E6C" w14:textId="77777777" w:rsidR="00AE377E" w:rsidRDefault="00AE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A60E" w14:textId="77777777" w:rsidR="005C1283" w:rsidRDefault="005C128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E061" w14:textId="77777777" w:rsidR="005C1283" w:rsidRDefault="005C1283">
    <w:pPr>
      <w:pBdr>
        <w:top w:val="nil"/>
        <w:left w:val="nil"/>
        <w:bottom w:val="nil"/>
        <w:right w:val="nil"/>
        <w:between w:val="nil"/>
      </w:pBdr>
      <w:tabs>
        <w:tab w:val="center" w:pos="4680"/>
        <w:tab w:val="right" w:pos="9360"/>
      </w:tabs>
      <w:spacing w:line="20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AE15" w14:textId="77777777" w:rsidR="005C1283" w:rsidRDefault="005C128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2C307" w14:textId="77777777" w:rsidR="00AE377E" w:rsidRDefault="00AE377E">
      <w:r>
        <w:separator/>
      </w:r>
    </w:p>
  </w:footnote>
  <w:footnote w:type="continuationSeparator" w:id="0">
    <w:p w14:paraId="017255AD" w14:textId="77777777" w:rsidR="00AE377E" w:rsidRDefault="00AE3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49521" w14:textId="77777777" w:rsidR="005C1283" w:rsidRDefault="005C128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98155" w14:textId="302965CD" w:rsidR="00970BD0" w:rsidRDefault="00C36FD2" w:rsidP="00875CF0">
    <w:pPr>
      <w:spacing w:before="720"/>
    </w:pPr>
    <w:r>
      <w:rPr>
        <w:noProof/>
      </w:rPr>
      <w:drawing>
        <wp:anchor distT="0" distB="0" distL="0" distR="0" simplePos="0" relativeHeight="251658240" behindDoc="0" locked="0" layoutInCell="1" hidden="0" allowOverlap="1" wp14:anchorId="7681B0BD" wp14:editId="686647F5">
          <wp:simplePos x="0" y="0"/>
          <wp:positionH relativeFrom="column">
            <wp:posOffset>-609598</wp:posOffset>
          </wp:positionH>
          <wp:positionV relativeFrom="paragraph">
            <wp:posOffset>-253998</wp:posOffset>
          </wp:positionV>
          <wp:extent cx="1976120" cy="1008380"/>
          <wp:effectExtent l="0" t="0" r="0" b="0"/>
          <wp:wrapTopAndBottom distT="0" dist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76120" cy="100838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F79A" w14:textId="77777777" w:rsidR="005C1283" w:rsidRDefault="005C128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6795B"/>
    <w:multiLevelType w:val="multilevel"/>
    <w:tmpl w:val="CA20C87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83"/>
    <w:rsid w:val="000253BB"/>
    <w:rsid w:val="005C1283"/>
    <w:rsid w:val="006B286B"/>
    <w:rsid w:val="00722118"/>
    <w:rsid w:val="00875CF0"/>
    <w:rsid w:val="00970BD0"/>
    <w:rsid w:val="00AE377E"/>
    <w:rsid w:val="00C36FD2"/>
    <w:rsid w:val="00CC50B3"/>
    <w:rsid w:val="00E00069"/>
    <w:rsid w:val="00E2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D6D3D"/>
  <w15:docId w15:val="{093E55CC-EB4F-284C-A616-48BA6FFA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character" w:styleId="Hyperlink">
    <w:name w:val="Hyperlink"/>
    <w:basedOn w:val="DefaultParagraphFont"/>
    <w:uiPriority w:val="99"/>
    <w:unhideWhenUsed/>
    <w:rPr>
      <w:color w:val="0563C1" w:themeColor="hyperlink"/>
      <w:u w:val="single"/>
    </w:rPr>
  </w:style>
  <w:style w:type="paragraph" w:customStyle="1" w:styleId="Normal1">
    <w:name w:val="Normal1"/>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zzmpTrailerItem">
    <w:name w:val="zzmpTrailerItem"/>
    <w:basedOn w:val="DefaultParagraphFont"/>
    <w:rPr>
      <w:rFonts w:ascii="Calibri" w:hAnsi="Calibri" w:cs="Calibri"/>
      <w:dstrike w:val="0"/>
      <w:noProof/>
      <w:color w:val="000000"/>
      <w:spacing w:val="0"/>
      <w:position w:val="0"/>
      <w:sz w:val="16"/>
      <w:szCs w:val="16"/>
      <w:u w:val="none"/>
      <w:effect w:val="none"/>
      <w:vertAlign w:val="baseline"/>
    </w:r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styleId="ListParagraph">
    <w:name w:val="List Paragraph"/>
    <w:basedOn w:val="Normal"/>
    <w:uiPriority w:val="34"/>
    <w:qFormat/>
    <w:rsid w:val="00E00069"/>
    <w:pPr>
      <w:ind w:left="720"/>
      <w:contextualSpacing/>
    </w:pPr>
  </w:style>
  <w:style w:type="paragraph" w:styleId="NormalWeb">
    <w:name w:val="Normal (Web)"/>
    <w:basedOn w:val="Normal"/>
    <w:uiPriority w:val="99"/>
    <w:semiHidden/>
    <w:unhideWhenUsed/>
    <w:rsid w:val="00E00069"/>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27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6370">
      <w:bodyDiv w:val="1"/>
      <w:marLeft w:val="0"/>
      <w:marRight w:val="0"/>
      <w:marTop w:val="0"/>
      <w:marBottom w:val="0"/>
      <w:divBdr>
        <w:top w:val="none" w:sz="0" w:space="0" w:color="auto"/>
        <w:left w:val="none" w:sz="0" w:space="0" w:color="auto"/>
        <w:bottom w:val="none" w:sz="0" w:space="0" w:color="auto"/>
        <w:right w:val="none" w:sz="0" w:space="0" w:color="auto"/>
      </w:divBdr>
    </w:div>
    <w:div w:id="459222776">
      <w:bodyDiv w:val="1"/>
      <w:marLeft w:val="0"/>
      <w:marRight w:val="0"/>
      <w:marTop w:val="0"/>
      <w:marBottom w:val="0"/>
      <w:divBdr>
        <w:top w:val="none" w:sz="0" w:space="0" w:color="auto"/>
        <w:left w:val="none" w:sz="0" w:space="0" w:color="auto"/>
        <w:bottom w:val="none" w:sz="0" w:space="0" w:color="auto"/>
        <w:right w:val="none" w:sz="0" w:space="0" w:color="auto"/>
      </w:divBdr>
      <w:divsChild>
        <w:div w:id="2036299957">
          <w:marLeft w:val="0"/>
          <w:marRight w:val="0"/>
          <w:marTop w:val="0"/>
          <w:marBottom w:val="0"/>
          <w:divBdr>
            <w:top w:val="none" w:sz="0" w:space="0" w:color="auto"/>
            <w:left w:val="none" w:sz="0" w:space="0" w:color="auto"/>
            <w:bottom w:val="none" w:sz="0" w:space="0" w:color="auto"/>
            <w:right w:val="none" w:sz="0" w:space="0" w:color="auto"/>
          </w:divBdr>
        </w:div>
        <w:div w:id="1528375323">
          <w:marLeft w:val="0"/>
          <w:marRight w:val="0"/>
          <w:marTop w:val="0"/>
          <w:marBottom w:val="0"/>
          <w:divBdr>
            <w:top w:val="none" w:sz="0" w:space="0" w:color="auto"/>
            <w:left w:val="none" w:sz="0" w:space="0" w:color="auto"/>
            <w:bottom w:val="none" w:sz="0" w:space="0" w:color="auto"/>
            <w:right w:val="none" w:sz="0" w:space="0" w:color="auto"/>
          </w:divBdr>
        </w:div>
      </w:divsChild>
    </w:div>
    <w:div w:id="1205216230">
      <w:bodyDiv w:val="1"/>
      <w:marLeft w:val="0"/>
      <w:marRight w:val="0"/>
      <w:marTop w:val="0"/>
      <w:marBottom w:val="0"/>
      <w:divBdr>
        <w:top w:val="none" w:sz="0" w:space="0" w:color="auto"/>
        <w:left w:val="none" w:sz="0" w:space="0" w:color="auto"/>
        <w:bottom w:val="none" w:sz="0" w:space="0" w:color="auto"/>
        <w:right w:val="none" w:sz="0" w:space="0" w:color="auto"/>
      </w:divBdr>
    </w:div>
    <w:div w:id="1331829973">
      <w:bodyDiv w:val="1"/>
      <w:marLeft w:val="0"/>
      <w:marRight w:val="0"/>
      <w:marTop w:val="0"/>
      <w:marBottom w:val="0"/>
      <w:divBdr>
        <w:top w:val="none" w:sz="0" w:space="0" w:color="auto"/>
        <w:left w:val="none" w:sz="0" w:space="0" w:color="auto"/>
        <w:bottom w:val="none" w:sz="0" w:space="0" w:color="auto"/>
        <w:right w:val="none" w:sz="0" w:space="0" w:color="auto"/>
      </w:divBdr>
      <w:divsChild>
        <w:div w:id="2091806732">
          <w:marLeft w:val="0"/>
          <w:marRight w:val="0"/>
          <w:marTop w:val="0"/>
          <w:marBottom w:val="0"/>
          <w:divBdr>
            <w:top w:val="none" w:sz="0" w:space="0" w:color="auto"/>
            <w:left w:val="none" w:sz="0" w:space="0" w:color="auto"/>
            <w:bottom w:val="none" w:sz="0" w:space="0" w:color="auto"/>
            <w:right w:val="none" w:sz="0" w:space="0" w:color="auto"/>
          </w:divBdr>
        </w:div>
        <w:div w:id="493959414">
          <w:marLeft w:val="0"/>
          <w:marRight w:val="0"/>
          <w:marTop w:val="0"/>
          <w:marBottom w:val="0"/>
          <w:divBdr>
            <w:top w:val="none" w:sz="0" w:space="0" w:color="auto"/>
            <w:left w:val="none" w:sz="0" w:space="0" w:color="auto"/>
            <w:bottom w:val="none" w:sz="0" w:space="0" w:color="auto"/>
            <w:right w:val="none" w:sz="0" w:space="0" w:color="auto"/>
          </w:divBdr>
        </w:div>
      </w:divsChild>
    </w:div>
    <w:div w:id="1567757985">
      <w:bodyDiv w:val="1"/>
      <w:marLeft w:val="0"/>
      <w:marRight w:val="0"/>
      <w:marTop w:val="0"/>
      <w:marBottom w:val="0"/>
      <w:divBdr>
        <w:top w:val="none" w:sz="0" w:space="0" w:color="auto"/>
        <w:left w:val="none" w:sz="0" w:space="0" w:color="auto"/>
        <w:bottom w:val="none" w:sz="0" w:space="0" w:color="auto"/>
        <w:right w:val="none" w:sz="0" w:space="0" w:color="auto"/>
      </w:divBdr>
      <w:divsChild>
        <w:div w:id="332538371">
          <w:marLeft w:val="0"/>
          <w:marRight w:val="0"/>
          <w:marTop w:val="0"/>
          <w:marBottom w:val="0"/>
          <w:divBdr>
            <w:top w:val="none" w:sz="0" w:space="0" w:color="auto"/>
            <w:left w:val="none" w:sz="0" w:space="0" w:color="auto"/>
            <w:bottom w:val="none" w:sz="0" w:space="0" w:color="auto"/>
            <w:right w:val="none" w:sz="0" w:space="0" w:color="auto"/>
          </w:divBdr>
        </w:div>
        <w:div w:id="1828784101">
          <w:marLeft w:val="0"/>
          <w:marRight w:val="0"/>
          <w:marTop w:val="0"/>
          <w:marBottom w:val="0"/>
          <w:divBdr>
            <w:top w:val="none" w:sz="0" w:space="0" w:color="auto"/>
            <w:left w:val="none" w:sz="0" w:space="0" w:color="auto"/>
            <w:bottom w:val="none" w:sz="0" w:space="0" w:color="auto"/>
            <w:right w:val="none" w:sz="0" w:space="0" w:color="auto"/>
          </w:divBdr>
        </w:div>
      </w:divsChild>
    </w:div>
    <w:div w:id="1698193399">
      <w:bodyDiv w:val="1"/>
      <w:marLeft w:val="0"/>
      <w:marRight w:val="0"/>
      <w:marTop w:val="0"/>
      <w:marBottom w:val="0"/>
      <w:divBdr>
        <w:top w:val="none" w:sz="0" w:space="0" w:color="auto"/>
        <w:left w:val="none" w:sz="0" w:space="0" w:color="auto"/>
        <w:bottom w:val="none" w:sz="0" w:space="0" w:color="auto"/>
        <w:right w:val="none" w:sz="0" w:space="0" w:color="auto"/>
      </w:divBdr>
    </w:div>
    <w:div w:id="2069304004">
      <w:bodyDiv w:val="1"/>
      <w:marLeft w:val="0"/>
      <w:marRight w:val="0"/>
      <w:marTop w:val="0"/>
      <w:marBottom w:val="0"/>
      <w:divBdr>
        <w:top w:val="none" w:sz="0" w:space="0" w:color="auto"/>
        <w:left w:val="none" w:sz="0" w:space="0" w:color="auto"/>
        <w:bottom w:val="none" w:sz="0" w:space="0" w:color="auto"/>
        <w:right w:val="none" w:sz="0" w:space="0" w:color="auto"/>
      </w:divBdr>
      <w:divsChild>
        <w:div w:id="350254824">
          <w:marLeft w:val="0"/>
          <w:marRight w:val="0"/>
          <w:marTop w:val="0"/>
          <w:marBottom w:val="0"/>
          <w:divBdr>
            <w:top w:val="none" w:sz="0" w:space="0" w:color="auto"/>
            <w:left w:val="none" w:sz="0" w:space="0" w:color="auto"/>
            <w:bottom w:val="none" w:sz="0" w:space="0" w:color="auto"/>
            <w:right w:val="none" w:sz="0" w:space="0" w:color="auto"/>
          </w:divBdr>
        </w:div>
        <w:div w:id="11598064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alkwithadoc.org/rene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alkwithadoc.org/leader" TargetMode="External"/><Relationship Id="rId4" Type="http://schemas.openxmlformats.org/officeDocument/2006/relationships/settings" Target="settings.xml"/><Relationship Id="rId9" Type="http://schemas.openxmlformats.org/officeDocument/2006/relationships/hyperlink" Target="https://walkwithadoc.org/our-location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zAjiwknWwnunsHFfysIyAjA5g==">AMUW2mV5fC7NZ9u/SO48uXGIp4i2yQasvQLh2bg8Mj03+/XPSxvIn7FQDh2CTWjSAvk6I+ebirvtvHhtLNCiptW3qV+4YD+IBGVtYu6dGxshWHGv0256+AI=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Rachael Habash</cp:lastModifiedBy>
  <cp:revision>2</cp:revision>
  <dcterms:created xsi:type="dcterms:W3CDTF">2022-03-14T19:13:00Z</dcterms:created>
  <dcterms:modified xsi:type="dcterms:W3CDTF">2022-03-14T19:13:00Z</dcterms:modified>
</cp:coreProperties>
</file>